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4B1457" w:rsidRDefault="00377CC8" w:rsidP="00D5511F">
      <w:pPr>
        <w:spacing w:after="0" w:line="240" w:lineRule="auto"/>
        <w:jc w:val="center"/>
        <w:rPr>
          <w:rFonts w:ascii="Arial" w:eastAsia="Calibri" w:hAnsi="Arial" w:cs="Arial"/>
          <w:b/>
          <w:sz w:val="24"/>
          <w:szCs w:val="24"/>
        </w:rPr>
      </w:pPr>
    </w:p>
    <w:p w14:paraId="17844EF7" w14:textId="77777777" w:rsidR="00C20394" w:rsidRPr="004B1457" w:rsidRDefault="002A4955" w:rsidP="00D5511F">
      <w:pPr>
        <w:spacing w:after="0" w:line="240" w:lineRule="auto"/>
        <w:jc w:val="center"/>
        <w:rPr>
          <w:rFonts w:ascii="Arial" w:eastAsia="Calibri" w:hAnsi="Arial" w:cs="Arial"/>
          <w:b/>
          <w:sz w:val="24"/>
          <w:szCs w:val="24"/>
        </w:rPr>
      </w:pPr>
      <w:r w:rsidRPr="004B1457">
        <w:rPr>
          <w:rFonts w:ascii="Arial" w:eastAsia="Calibri" w:hAnsi="Arial" w:cs="Arial"/>
          <w:b/>
          <w:sz w:val="24"/>
          <w:szCs w:val="24"/>
        </w:rPr>
        <w:t xml:space="preserve">  </w:t>
      </w:r>
    </w:p>
    <w:p w14:paraId="17844EF8" w14:textId="77777777" w:rsidR="00C20394" w:rsidRPr="004B1457" w:rsidRDefault="00C20394" w:rsidP="00D5511F">
      <w:pPr>
        <w:spacing w:after="0" w:line="240" w:lineRule="auto"/>
        <w:jc w:val="center"/>
        <w:rPr>
          <w:rFonts w:ascii="Arial" w:eastAsia="Calibri" w:hAnsi="Arial" w:cs="Arial"/>
          <w:b/>
          <w:sz w:val="24"/>
          <w:szCs w:val="24"/>
        </w:rPr>
      </w:pPr>
    </w:p>
    <w:p w14:paraId="17844EF9" w14:textId="77777777" w:rsidR="00C20394" w:rsidRPr="004B1457" w:rsidRDefault="00C20394" w:rsidP="00D5511F">
      <w:pPr>
        <w:spacing w:after="0" w:line="240" w:lineRule="auto"/>
        <w:jc w:val="center"/>
        <w:rPr>
          <w:rFonts w:ascii="Arial" w:eastAsia="Calibri" w:hAnsi="Arial" w:cs="Arial"/>
          <w:b/>
          <w:sz w:val="24"/>
          <w:szCs w:val="24"/>
        </w:rPr>
      </w:pPr>
    </w:p>
    <w:p w14:paraId="17844EFB" w14:textId="2C5CC672" w:rsidR="00377CC8" w:rsidRPr="004B1457" w:rsidRDefault="004B1457" w:rsidP="00D5511F">
      <w:pPr>
        <w:spacing w:after="0" w:line="240" w:lineRule="auto"/>
        <w:jc w:val="center"/>
        <w:rPr>
          <w:rFonts w:ascii="Arial" w:eastAsia="Calibri" w:hAnsi="Arial" w:cs="Arial"/>
          <w:b/>
          <w:sz w:val="24"/>
          <w:szCs w:val="24"/>
        </w:rPr>
      </w:pPr>
      <w:r w:rsidRPr="004B1457">
        <w:rPr>
          <w:rFonts w:ascii="Arial" w:eastAsia="Calibri" w:hAnsi="Arial" w:cs="Arial"/>
          <w:b/>
          <w:sz w:val="24"/>
          <w:szCs w:val="24"/>
        </w:rPr>
        <w:t>NACRT URBANISTIČKO - TEHNIČKIH USLOVA</w:t>
      </w:r>
    </w:p>
    <w:p w14:paraId="6E851130" w14:textId="77777777" w:rsidR="004B1457" w:rsidRPr="004B1457" w:rsidRDefault="004B1457"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4B1457" w14:paraId="17844F07" w14:textId="77777777" w:rsidTr="008E7CB4">
        <w:trPr>
          <w:trHeight w:val="537"/>
          <w:jc w:val="center"/>
        </w:trPr>
        <w:tc>
          <w:tcPr>
            <w:tcW w:w="1087" w:type="dxa"/>
            <w:vMerge w:val="restart"/>
            <w:noWrap/>
            <w:vAlign w:val="center"/>
            <w:hideMark/>
          </w:tcPr>
          <w:p w14:paraId="17844EFC" w14:textId="77777777" w:rsidR="00727CDC" w:rsidRPr="004B1457" w:rsidRDefault="00F939A8" w:rsidP="00F939A8">
            <w:pPr>
              <w:tabs>
                <w:tab w:val="left" w:pos="6915"/>
              </w:tabs>
              <w:rPr>
                <w:rFonts w:ascii="Arial" w:hAnsi="Arial" w:cs="Arial"/>
                <w:sz w:val="24"/>
                <w:szCs w:val="24"/>
              </w:rPr>
            </w:pPr>
            <w:r w:rsidRPr="004B1457">
              <w:rPr>
                <w:rFonts w:ascii="Arial" w:hAnsi="Arial" w:cs="Arial"/>
                <w:sz w:val="24"/>
                <w:szCs w:val="24"/>
              </w:rPr>
              <w:t xml:space="preserve">      1.</w:t>
            </w:r>
          </w:p>
        </w:tc>
        <w:tc>
          <w:tcPr>
            <w:tcW w:w="4764" w:type="dxa"/>
            <w:gridSpan w:val="2"/>
            <w:vMerge w:val="restart"/>
            <w:vAlign w:val="center"/>
            <w:hideMark/>
          </w:tcPr>
          <w:p w14:paraId="17844EFD" w14:textId="77777777" w:rsidR="0006446D" w:rsidRPr="004B1457" w:rsidRDefault="0006446D" w:rsidP="003610B5">
            <w:pPr>
              <w:tabs>
                <w:tab w:val="left" w:pos="6915"/>
              </w:tabs>
              <w:spacing w:before="240"/>
              <w:jc w:val="center"/>
              <w:rPr>
                <w:rFonts w:ascii="Arial" w:hAnsi="Arial" w:cs="Arial"/>
                <w:b/>
                <w:bCs/>
                <w:sz w:val="24"/>
                <w:szCs w:val="24"/>
              </w:rPr>
            </w:pPr>
            <w:r w:rsidRPr="004B1457">
              <w:rPr>
                <w:rFonts w:ascii="Arial" w:hAnsi="Arial" w:cs="Arial"/>
                <w:b/>
                <w:bCs/>
                <w:sz w:val="24"/>
                <w:szCs w:val="24"/>
              </w:rPr>
              <w:t>CRNA GORA</w:t>
            </w:r>
          </w:p>
          <w:p w14:paraId="17844EFE" w14:textId="77777777" w:rsidR="00727CDC" w:rsidRPr="004B1457" w:rsidRDefault="00F0592E" w:rsidP="003610B5">
            <w:pPr>
              <w:tabs>
                <w:tab w:val="left" w:pos="6915"/>
              </w:tabs>
              <w:spacing w:before="240"/>
              <w:jc w:val="center"/>
              <w:rPr>
                <w:rFonts w:ascii="Arial" w:hAnsi="Arial" w:cs="Arial"/>
                <w:b/>
                <w:bCs/>
                <w:sz w:val="24"/>
                <w:szCs w:val="24"/>
              </w:rPr>
            </w:pPr>
            <w:r w:rsidRPr="004B1457">
              <w:rPr>
                <w:rFonts w:ascii="Arial" w:hAnsi="Arial" w:cs="Arial"/>
                <w:b/>
                <w:bCs/>
                <w:sz w:val="24"/>
                <w:szCs w:val="24"/>
              </w:rPr>
              <w:t>JAVNO PREDUZEĆE ZA UPRAVLJANJE MORSKIM DOBROM CRNE GORE</w:t>
            </w:r>
          </w:p>
          <w:p w14:paraId="17844EFF" w14:textId="77777777" w:rsidR="009B6699" w:rsidRPr="004B1457" w:rsidRDefault="009B6699" w:rsidP="005053D0">
            <w:pPr>
              <w:tabs>
                <w:tab w:val="left" w:pos="6915"/>
              </w:tabs>
              <w:jc w:val="center"/>
              <w:rPr>
                <w:rFonts w:ascii="Arial" w:hAnsi="Arial" w:cs="Arial"/>
                <w:b/>
                <w:bCs/>
                <w:sz w:val="24"/>
                <w:szCs w:val="24"/>
              </w:rPr>
            </w:pPr>
          </w:p>
          <w:p w14:paraId="17844F00" w14:textId="77777777" w:rsidR="0006446D" w:rsidRPr="004B1457" w:rsidRDefault="0006446D" w:rsidP="009B6699">
            <w:pPr>
              <w:tabs>
                <w:tab w:val="left" w:pos="6915"/>
              </w:tabs>
              <w:jc w:val="both"/>
              <w:rPr>
                <w:rFonts w:ascii="Arial" w:hAnsi="Arial" w:cs="Arial"/>
                <w:b/>
                <w:bCs/>
                <w:sz w:val="24"/>
                <w:szCs w:val="24"/>
              </w:rPr>
            </w:pPr>
          </w:p>
          <w:p w14:paraId="17844F01" w14:textId="5CC1C65C" w:rsidR="009B6699" w:rsidRPr="004B1457" w:rsidRDefault="0006446D" w:rsidP="009B6699">
            <w:pPr>
              <w:tabs>
                <w:tab w:val="left" w:pos="6915"/>
              </w:tabs>
              <w:jc w:val="both"/>
              <w:rPr>
                <w:rFonts w:ascii="Arial" w:hAnsi="Arial" w:cs="Arial"/>
                <w:b/>
                <w:bCs/>
                <w:sz w:val="24"/>
                <w:szCs w:val="24"/>
              </w:rPr>
            </w:pPr>
            <w:r w:rsidRPr="004B1457">
              <w:rPr>
                <w:rFonts w:ascii="Arial" w:hAnsi="Arial" w:cs="Arial"/>
                <w:b/>
                <w:bCs/>
                <w:sz w:val="24"/>
                <w:szCs w:val="24"/>
              </w:rPr>
              <w:t>Broj:</w:t>
            </w:r>
          </w:p>
          <w:p w14:paraId="17844F02" w14:textId="5B8CD98D" w:rsidR="009B6699" w:rsidRPr="004B1457" w:rsidRDefault="00435883" w:rsidP="002D2754">
            <w:pPr>
              <w:tabs>
                <w:tab w:val="left" w:pos="6915"/>
              </w:tabs>
              <w:rPr>
                <w:rFonts w:ascii="Arial" w:hAnsi="Arial" w:cs="Arial"/>
                <w:bCs/>
                <w:sz w:val="24"/>
                <w:szCs w:val="24"/>
              </w:rPr>
            </w:pPr>
            <w:r w:rsidRPr="004B1457">
              <w:rPr>
                <w:rFonts w:ascii="Arial" w:hAnsi="Arial" w:cs="Arial"/>
                <w:b/>
                <w:bCs/>
                <w:sz w:val="24"/>
                <w:szCs w:val="24"/>
              </w:rPr>
              <w:t>Budva</w:t>
            </w:r>
            <w:r w:rsidR="0006446D" w:rsidRPr="004B1457">
              <w:rPr>
                <w:rFonts w:ascii="Arial" w:hAnsi="Arial" w:cs="Arial"/>
                <w:b/>
                <w:bCs/>
                <w:sz w:val="24"/>
                <w:szCs w:val="24"/>
              </w:rPr>
              <w:t>,</w:t>
            </w:r>
            <w:r w:rsidR="008D5F69" w:rsidRPr="004B1457">
              <w:rPr>
                <w:rFonts w:ascii="Arial" w:hAnsi="Arial" w:cs="Arial"/>
                <w:b/>
                <w:bCs/>
                <w:sz w:val="24"/>
                <w:szCs w:val="24"/>
              </w:rPr>
              <w:t xml:space="preserve"> </w:t>
            </w:r>
            <w:r w:rsidR="001F7695" w:rsidRPr="004B1457">
              <w:rPr>
                <w:rFonts w:ascii="Arial" w:hAnsi="Arial" w:cs="Arial"/>
                <w:b/>
                <w:bCs/>
                <w:sz w:val="24"/>
                <w:szCs w:val="24"/>
              </w:rPr>
              <w:t>,  __________2025.godine</w:t>
            </w:r>
          </w:p>
        </w:tc>
        <w:tc>
          <w:tcPr>
            <w:tcW w:w="4067" w:type="dxa"/>
            <w:vMerge w:val="restart"/>
            <w:noWrap/>
            <w:hideMark/>
          </w:tcPr>
          <w:p w14:paraId="17844F03" w14:textId="77777777" w:rsidR="0006446D" w:rsidRPr="004B1457" w:rsidRDefault="0006446D" w:rsidP="005053D0">
            <w:pPr>
              <w:tabs>
                <w:tab w:val="left" w:pos="6915"/>
              </w:tabs>
              <w:jc w:val="center"/>
              <w:rPr>
                <w:rFonts w:ascii="Arial" w:hAnsi="Arial" w:cs="Arial"/>
                <w:sz w:val="24"/>
                <w:szCs w:val="24"/>
              </w:rPr>
            </w:pPr>
          </w:p>
          <w:p w14:paraId="17844F04" w14:textId="77777777" w:rsidR="00435883" w:rsidRPr="004B1457" w:rsidRDefault="00435883" w:rsidP="005053D0">
            <w:pPr>
              <w:tabs>
                <w:tab w:val="left" w:pos="6915"/>
              </w:tabs>
              <w:jc w:val="center"/>
              <w:rPr>
                <w:rFonts w:ascii="Georgia" w:hAnsi="Georgia" w:cs="Tahoma"/>
                <w:sz w:val="24"/>
                <w:szCs w:val="24"/>
              </w:rPr>
            </w:pPr>
          </w:p>
          <w:p w14:paraId="17844F05" w14:textId="77777777" w:rsidR="00435883" w:rsidRPr="004B1457" w:rsidRDefault="00435883" w:rsidP="00435883">
            <w:pPr>
              <w:tabs>
                <w:tab w:val="left" w:pos="6915"/>
              </w:tabs>
              <w:rPr>
                <w:rFonts w:ascii="Georgia" w:hAnsi="Georgia" w:cs="Tahoma"/>
                <w:sz w:val="24"/>
                <w:szCs w:val="24"/>
              </w:rPr>
            </w:pPr>
          </w:p>
          <w:p w14:paraId="17844F06" w14:textId="77777777" w:rsidR="00727CDC" w:rsidRPr="004B1457" w:rsidRDefault="00435883" w:rsidP="005053D0">
            <w:pPr>
              <w:tabs>
                <w:tab w:val="left" w:pos="6915"/>
              </w:tabs>
              <w:jc w:val="center"/>
              <w:rPr>
                <w:rFonts w:ascii="Arial" w:hAnsi="Arial" w:cs="Arial"/>
                <w:sz w:val="24"/>
                <w:szCs w:val="24"/>
              </w:rPr>
            </w:pPr>
            <w:r w:rsidRPr="004B1457">
              <w:rPr>
                <w:rFonts w:ascii="Georgia" w:eastAsiaTheme="minorHAnsi" w:hAnsi="Georgia" w:cs="Tahoma"/>
                <w:sz w:val="24"/>
                <w:szCs w:val="24"/>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4.5pt" o:ole="">
                  <v:imagedata r:id="rId8" o:title=""/>
                </v:shape>
                <o:OLEObject Type="Embed" ProgID="CorelDRAW.Graphic.9" ShapeID="_x0000_i1025" DrawAspect="Content" ObjectID="_1801051363" r:id="rId9"/>
              </w:object>
            </w:r>
          </w:p>
        </w:tc>
      </w:tr>
      <w:tr w:rsidR="007B3552" w:rsidRPr="004B1457" w14:paraId="17844F0B" w14:textId="77777777" w:rsidTr="008E7CB4">
        <w:trPr>
          <w:trHeight w:val="317"/>
          <w:jc w:val="center"/>
        </w:trPr>
        <w:tc>
          <w:tcPr>
            <w:tcW w:w="1087" w:type="dxa"/>
            <w:vMerge/>
            <w:vAlign w:val="center"/>
            <w:hideMark/>
          </w:tcPr>
          <w:p w14:paraId="17844F08" w14:textId="77777777" w:rsidR="00727CDC" w:rsidRPr="004B1457"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4B1457"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4B1457" w:rsidRDefault="00727CDC" w:rsidP="005053D0">
            <w:pPr>
              <w:tabs>
                <w:tab w:val="left" w:pos="6915"/>
              </w:tabs>
              <w:jc w:val="both"/>
              <w:rPr>
                <w:rFonts w:ascii="Arial" w:hAnsi="Arial" w:cs="Arial"/>
                <w:sz w:val="24"/>
                <w:szCs w:val="24"/>
              </w:rPr>
            </w:pPr>
          </w:p>
        </w:tc>
      </w:tr>
      <w:tr w:rsidR="007B3552" w:rsidRPr="004B1457" w14:paraId="17844F0F" w14:textId="77777777" w:rsidTr="008E7CB4">
        <w:trPr>
          <w:trHeight w:val="317"/>
          <w:jc w:val="center"/>
        </w:trPr>
        <w:tc>
          <w:tcPr>
            <w:tcW w:w="1087" w:type="dxa"/>
            <w:vMerge/>
            <w:vAlign w:val="center"/>
            <w:hideMark/>
          </w:tcPr>
          <w:p w14:paraId="17844F0C" w14:textId="77777777" w:rsidR="00727CDC" w:rsidRPr="004B1457"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4B1457"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4B1457" w:rsidRDefault="00727CDC" w:rsidP="005053D0">
            <w:pPr>
              <w:tabs>
                <w:tab w:val="left" w:pos="6915"/>
              </w:tabs>
              <w:jc w:val="both"/>
              <w:rPr>
                <w:rFonts w:ascii="Arial" w:hAnsi="Arial" w:cs="Arial"/>
                <w:sz w:val="24"/>
                <w:szCs w:val="24"/>
              </w:rPr>
            </w:pPr>
          </w:p>
        </w:tc>
      </w:tr>
      <w:tr w:rsidR="007B3552" w:rsidRPr="004B1457" w14:paraId="17844F13" w14:textId="77777777" w:rsidTr="008E7CB4">
        <w:trPr>
          <w:trHeight w:val="317"/>
          <w:jc w:val="center"/>
        </w:trPr>
        <w:tc>
          <w:tcPr>
            <w:tcW w:w="1087" w:type="dxa"/>
            <w:vMerge/>
            <w:vAlign w:val="center"/>
            <w:hideMark/>
          </w:tcPr>
          <w:p w14:paraId="17844F10" w14:textId="77777777" w:rsidR="00727CDC" w:rsidRPr="004B1457"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4B1457"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4B1457" w:rsidRDefault="00727CDC" w:rsidP="005053D0">
            <w:pPr>
              <w:tabs>
                <w:tab w:val="left" w:pos="6915"/>
              </w:tabs>
              <w:jc w:val="both"/>
              <w:rPr>
                <w:rFonts w:ascii="Arial" w:hAnsi="Arial" w:cs="Arial"/>
                <w:sz w:val="24"/>
                <w:szCs w:val="24"/>
              </w:rPr>
            </w:pPr>
          </w:p>
        </w:tc>
      </w:tr>
      <w:tr w:rsidR="007B3552" w:rsidRPr="004B1457" w14:paraId="17844F17" w14:textId="77777777" w:rsidTr="008E7CB4">
        <w:trPr>
          <w:trHeight w:val="1712"/>
          <w:jc w:val="center"/>
        </w:trPr>
        <w:tc>
          <w:tcPr>
            <w:tcW w:w="1087" w:type="dxa"/>
            <w:vMerge/>
            <w:vAlign w:val="center"/>
            <w:hideMark/>
          </w:tcPr>
          <w:p w14:paraId="17844F14" w14:textId="77777777" w:rsidR="00727CDC" w:rsidRPr="004B1457"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4B1457"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4B1457" w:rsidRDefault="00727CDC" w:rsidP="005053D0">
            <w:pPr>
              <w:tabs>
                <w:tab w:val="left" w:pos="6915"/>
              </w:tabs>
              <w:jc w:val="both"/>
              <w:rPr>
                <w:rFonts w:ascii="Arial" w:hAnsi="Arial" w:cs="Arial"/>
                <w:sz w:val="24"/>
                <w:szCs w:val="24"/>
              </w:rPr>
            </w:pPr>
          </w:p>
        </w:tc>
      </w:tr>
      <w:tr w:rsidR="007B3552" w:rsidRPr="004B1457" w14:paraId="17844F19" w14:textId="77777777" w:rsidTr="008E7CB4">
        <w:trPr>
          <w:trHeight w:val="283"/>
          <w:jc w:val="center"/>
        </w:trPr>
        <w:tc>
          <w:tcPr>
            <w:tcW w:w="9918" w:type="dxa"/>
            <w:gridSpan w:val="4"/>
            <w:noWrap/>
            <w:vAlign w:val="center"/>
            <w:hideMark/>
          </w:tcPr>
          <w:p w14:paraId="17844F18" w14:textId="77777777" w:rsidR="00727CDC" w:rsidRPr="004B1457" w:rsidRDefault="00727CDC" w:rsidP="005053D0">
            <w:pPr>
              <w:pStyle w:val="ListParagraph"/>
              <w:tabs>
                <w:tab w:val="left" w:pos="6915"/>
              </w:tabs>
              <w:rPr>
                <w:rFonts w:ascii="Arial" w:hAnsi="Arial" w:cs="Arial"/>
                <w:sz w:val="24"/>
                <w:szCs w:val="24"/>
              </w:rPr>
            </w:pPr>
          </w:p>
        </w:tc>
      </w:tr>
      <w:tr w:rsidR="007B3552" w:rsidRPr="004B1457" w14:paraId="17844F1C" w14:textId="77777777" w:rsidTr="008E7CB4">
        <w:trPr>
          <w:trHeight w:val="702"/>
          <w:jc w:val="center"/>
        </w:trPr>
        <w:tc>
          <w:tcPr>
            <w:tcW w:w="1087" w:type="dxa"/>
            <w:noWrap/>
            <w:vAlign w:val="center"/>
            <w:hideMark/>
          </w:tcPr>
          <w:p w14:paraId="17844F1A" w14:textId="77777777" w:rsidR="00727CDC" w:rsidRPr="004B1457" w:rsidRDefault="00F939A8" w:rsidP="00F939A8">
            <w:pPr>
              <w:tabs>
                <w:tab w:val="left" w:pos="6915"/>
              </w:tabs>
              <w:rPr>
                <w:rFonts w:ascii="Arial" w:hAnsi="Arial" w:cs="Arial"/>
                <w:sz w:val="24"/>
                <w:szCs w:val="24"/>
              </w:rPr>
            </w:pPr>
            <w:r w:rsidRPr="004B1457">
              <w:rPr>
                <w:rFonts w:ascii="Arial" w:hAnsi="Arial" w:cs="Arial"/>
                <w:sz w:val="24"/>
                <w:szCs w:val="24"/>
              </w:rPr>
              <w:t xml:space="preserve">      2.</w:t>
            </w:r>
          </w:p>
        </w:tc>
        <w:tc>
          <w:tcPr>
            <w:tcW w:w="8831" w:type="dxa"/>
            <w:gridSpan w:val="3"/>
            <w:vAlign w:val="center"/>
            <w:hideMark/>
          </w:tcPr>
          <w:p w14:paraId="17844F1B" w14:textId="38029DC0" w:rsidR="00727CDC" w:rsidRPr="004B1457" w:rsidRDefault="00247DF9" w:rsidP="00267D04">
            <w:pPr>
              <w:tabs>
                <w:tab w:val="left" w:pos="6915"/>
              </w:tabs>
              <w:jc w:val="both"/>
              <w:rPr>
                <w:rFonts w:ascii="Arial" w:hAnsi="Arial" w:cs="Arial"/>
                <w:bCs/>
                <w:sz w:val="24"/>
                <w:szCs w:val="24"/>
              </w:rPr>
            </w:pPr>
            <w:r w:rsidRPr="004B1457">
              <w:rPr>
                <w:rFonts w:ascii="Arial" w:hAnsi="Arial" w:cs="Arial"/>
                <w:bCs/>
                <w:sz w:val="24"/>
                <w:szCs w:val="24"/>
              </w:rPr>
              <w:t>JAVNO PREDUZEĆE ZA UPRAVLJANJE MORSKIM DOBROM CRNE GORE - BUDVA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4B1457" w14:paraId="17844F1F" w14:textId="77777777" w:rsidTr="008E7CB4">
        <w:trPr>
          <w:trHeight w:val="315"/>
          <w:jc w:val="center"/>
        </w:trPr>
        <w:tc>
          <w:tcPr>
            <w:tcW w:w="1087" w:type="dxa"/>
            <w:vMerge w:val="restart"/>
            <w:noWrap/>
            <w:vAlign w:val="center"/>
            <w:hideMark/>
          </w:tcPr>
          <w:p w14:paraId="17844F1D" w14:textId="77777777" w:rsidR="00727CDC" w:rsidRPr="004B1457" w:rsidRDefault="00F939A8" w:rsidP="00F939A8">
            <w:pPr>
              <w:tabs>
                <w:tab w:val="left" w:pos="6915"/>
              </w:tabs>
              <w:rPr>
                <w:rFonts w:ascii="Arial" w:hAnsi="Arial" w:cs="Arial"/>
                <w:sz w:val="24"/>
                <w:szCs w:val="24"/>
              </w:rPr>
            </w:pPr>
            <w:r w:rsidRPr="004B1457">
              <w:rPr>
                <w:rFonts w:ascii="Arial" w:hAnsi="Arial" w:cs="Arial"/>
                <w:sz w:val="24"/>
                <w:szCs w:val="24"/>
              </w:rPr>
              <w:t xml:space="preserve">      3.</w:t>
            </w:r>
          </w:p>
        </w:tc>
        <w:tc>
          <w:tcPr>
            <w:tcW w:w="8831" w:type="dxa"/>
            <w:gridSpan w:val="3"/>
            <w:noWrap/>
            <w:vAlign w:val="center"/>
            <w:hideMark/>
          </w:tcPr>
          <w:p w14:paraId="17844F1E" w14:textId="6D3686CE" w:rsidR="00727CDC" w:rsidRPr="004B1457" w:rsidRDefault="00727CDC" w:rsidP="00350E83">
            <w:pPr>
              <w:tabs>
                <w:tab w:val="left" w:pos="6915"/>
              </w:tabs>
              <w:jc w:val="center"/>
              <w:rPr>
                <w:rFonts w:ascii="Arial" w:hAnsi="Arial" w:cs="Arial"/>
                <w:b/>
                <w:bCs/>
                <w:sz w:val="24"/>
                <w:szCs w:val="24"/>
              </w:rPr>
            </w:pPr>
            <w:r w:rsidRPr="004B1457">
              <w:rPr>
                <w:rFonts w:ascii="Arial" w:hAnsi="Arial" w:cs="Arial"/>
                <w:b/>
                <w:bCs/>
                <w:sz w:val="24"/>
                <w:szCs w:val="24"/>
              </w:rPr>
              <w:t>URBANISTIČKO-TEHNIČKE USLOVE</w:t>
            </w:r>
          </w:p>
        </w:tc>
      </w:tr>
      <w:tr w:rsidR="007B3552" w:rsidRPr="004B1457" w14:paraId="17844F22" w14:textId="77777777" w:rsidTr="008E7CB4">
        <w:trPr>
          <w:trHeight w:val="300"/>
          <w:jc w:val="center"/>
        </w:trPr>
        <w:tc>
          <w:tcPr>
            <w:tcW w:w="1087" w:type="dxa"/>
            <w:vMerge/>
            <w:vAlign w:val="center"/>
            <w:hideMark/>
          </w:tcPr>
          <w:p w14:paraId="17844F20" w14:textId="77777777" w:rsidR="00727CDC" w:rsidRPr="004B1457"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4B1457" w:rsidRDefault="00727CDC" w:rsidP="00350E83">
            <w:pPr>
              <w:tabs>
                <w:tab w:val="left" w:pos="6915"/>
              </w:tabs>
              <w:jc w:val="center"/>
              <w:rPr>
                <w:rFonts w:ascii="Arial" w:hAnsi="Arial" w:cs="Arial"/>
                <w:b/>
                <w:bCs/>
                <w:sz w:val="24"/>
                <w:szCs w:val="24"/>
              </w:rPr>
            </w:pPr>
            <w:r w:rsidRPr="004B1457">
              <w:rPr>
                <w:rFonts w:ascii="Arial" w:hAnsi="Arial" w:cs="Arial"/>
                <w:b/>
                <w:bCs/>
                <w:sz w:val="24"/>
                <w:szCs w:val="24"/>
              </w:rPr>
              <w:t>za izradu tehničke dokumentacije</w:t>
            </w:r>
          </w:p>
        </w:tc>
      </w:tr>
      <w:tr w:rsidR="007B3552" w:rsidRPr="004B1457" w14:paraId="17844F25" w14:textId="77777777" w:rsidTr="0014560B">
        <w:trPr>
          <w:trHeight w:val="737"/>
          <w:jc w:val="center"/>
        </w:trPr>
        <w:tc>
          <w:tcPr>
            <w:tcW w:w="1087" w:type="dxa"/>
            <w:vMerge w:val="restart"/>
            <w:shd w:val="clear" w:color="auto" w:fill="auto"/>
            <w:noWrap/>
            <w:vAlign w:val="center"/>
            <w:hideMark/>
          </w:tcPr>
          <w:p w14:paraId="17844F23" w14:textId="77777777" w:rsidR="00727CDC" w:rsidRPr="004B1457" w:rsidRDefault="00727CDC" w:rsidP="00F939A8">
            <w:pPr>
              <w:tabs>
                <w:tab w:val="left" w:pos="6915"/>
              </w:tabs>
              <w:ind w:left="426"/>
              <w:rPr>
                <w:rFonts w:ascii="Arial" w:hAnsi="Arial" w:cs="Arial"/>
                <w:sz w:val="24"/>
                <w:szCs w:val="24"/>
              </w:rPr>
            </w:pPr>
          </w:p>
        </w:tc>
        <w:tc>
          <w:tcPr>
            <w:tcW w:w="8831" w:type="dxa"/>
            <w:gridSpan w:val="3"/>
            <w:vMerge w:val="restart"/>
            <w:shd w:val="clear" w:color="auto" w:fill="auto"/>
            <w:vAlign w:val="center"/>
            <w:hideMark/>
          </w:tcPr>
          <w:p w14:paraId="17844F24" w14:textId="03055BF3" w:rsidR="00727CDC" w:rsidRPr="004B1457" w:rsidRDefault="00D5511F" w:rsidP="0085045C">
            <w:pPr>
              <w:tabs>
                <w:tab w:val="left" w:pos="6915"/>
              </w:tabs>
              <w:jc w:val="both"/>
              <w:rPr>
                <w:rFonts w:ascii="Arial" w:hAnsi="Arial" w:cs="Arial"/>
                <w:sz w:val="24"/>
                <w:szCs w:val="24"/>
              </w:rPr>
            </w:pPr>
            <w:r w:rsidRPr="004B1457">
              <w:rPr>
                <w:rFonts w:ascii="Arial" w:hAnsi="Arial" w:cs="Arial"/>
                <w:sz w:val="24"/>
                <w:szCs w:val="24"/>
              </w:rPr>
              <w:t xml:space="preserve">za </w:t>
            </w:r>
            <w:r w:rsidR="00EF553A" w:rsidRPr="004B1457">
              <w:rPr>
                <w:rFonts w:ascii="Arial" w:hAnsi="Arial" w:cs="Arial"/>
                <w:sz w:val="24"/>
                <w:szCs w:val="24"/>
              </w:rPr>
              <w:t>postavljanje privremen</w:t>
            </w:r>
            <w:r w:rsidR="00435883" w:rsidRPr="004B1457">
              <w:rPr>
                <w:rFonts w:ascii="Arial" w:hAnsi="Arial" w:cs="Arial"/>
                <w:sz w:val="24"/>
                <w:szCs w:val="24"/>
              </w:rPr>
              <w:t>o</w:t>
            </w:r>
            <w:r w:rsidR="00A36C48" w:rsidRPr="004B1457">
              <w:rPr>
                <w:rFonts w:ascii="Arial" w:hAnsi="Arial" w:cs="Arial"/>
                <w:sz w:val="24"/>
                <w:szCs w:val="24"/>
              </w:rPr>
              <w:t xml:space="preserve"> montažn</w:t>
            </w:r>
            <w:r w:rsidR="00C348E7">
              <w:rPr>
                <w:rFonts w:ascii="Arial" w:hAnsi="Arial" w:cs="Arial"/>
                <w:sz w:val="24"/>
                <w:szCs w:val="24"/>
              </w:rPr>
              <w:t>ih</w:t>
            </w:r>
            <w:r w:rsidR="00EF553A" w:rsidRPr="004B1457">
              <w:rPr>
                <w:rFonts w:ascii="Arial" w:hAnsi="Arial" w:cs="Arial"/>
                <w:sz w:val="24"/>
                <w:szCs w:val="24"/>
              </w:rPr>
              <w:t xml:space="preserve"> objek</w:t>
            </w:r>
            <w:r w:rsidR="00C348E7">
              <w:rPr>
                <w:rFonts w:ascii="Arial" w:hAnsi="Arial" w:cs="Arial"/>
                <w:sz w:val="24"/>
                <w:szCs w:val="24"/>
              </w:rPr>
              <w:t>ata</w:t>
            </w:r>
            <w:r w:rsidR="00435883" w:rsidRPr="004B1457">
              <w:rPr>
                <w:rFonts w:ascii="Arial" w:hAnsi="Arial" w:cs="Arial"/>
                <w:sz w:val="24"/>
                <w:szCs w:val="24"/>
              </w:rPr>
              <w:t xml:space="preserve"> – </w:t>
            </w:r>
            <w:r w:rsidR="00A01E39" w:rsidRPr="004B1457">
              <w:rPr>
                <w:rFonts w:ascii="Arial" w:hAnsi="Arial" w:cs="Arial"/>
                <w:sz w:val="24"/>
                <w:szCs w:val="24"/>
              </w:rPr>
              <w:t xml:space="preserve">otvoreni </w:t>
            </w:r>
            <w:r w:rsidR="00D54574" w:rsidRPr="004B1457">
              <w:rPr>
                <w:rFonts w:ascii="Arial" w:hAnsi="Arial" w:cs="Arial"/>
                <w:sz w:val="24"/>
                <w:szCs w:val="24"/>
              </w:rPr>
              <w:t>šank</w:t>
            </w:r>
            <w:r w:rsidR="00435883" w:rsidRPr="004B1457">
              <w:rPr>
                <w:rFonts w:ascii="Arial" w:hAnsi="Arial" w:cs="Arial"/>
                <w:sz w:val="24"/>
                <w:szCs w:val="24"/>
              </w:rPr>
              <w:t xml:space="preserve"> sa terasom</w:t>
            </w:r>
            <w:r w:rsidR="001000B1" w:rsidRPr="004B1457">
              <w:rPr>
                <w:rFonts w:ascii="Arial" w:hAnsi="Arial" w:cs="Arial"/>
                <w:sz w:val="24"/>
                <w:szCs w:val="24"/>
              </w:rPr>
              <w:t xml:space="preserve"> </w:t>
            </w:r>
            <w:r w:rsidR="00F9150D" w:rsidRPr="004B1457">
              <w:rPr>
                <w:rFonts w:ascii="Arial" w:hAnsi="Arial" w:cs="Arial"/>
                <w:sz w:val="24"/>
                <w:szCs w:val="24"/>
              </w:rPr>
              <w:t>-</w:t>
            </w:r>
            <w:r w:rsidR="00EF553A" w:rsidRPr="004B1457">
              <w:rPr>
                <w:rFonts w:ascii="Arial" w:hAnsi="Arial" w:cs="Arial"/>
                <w:sz w:val="24"/>
                <w:szCs w:val="24"/>
              </w:rPr>
              <w:t>lokacij</w:t>
            </w:r>
            <w:r w:rsidR="00F9150D" w:rsidRPr="004B1457">
              <w:rPr>
                <w:rFonts w:ascii="Arial" w:hAnsi="Arial" w:cs="Arial"/>
                <w:sz w:val="24"/>
                <w:szCs w:val="24"/>
              </w:rPr>
              <w:t>a</w:t>
            </w:r>
            <w:r w:rsidR="006E5718" w:rsidRPr="004B1457">
              <w:rPr>
                <w:rFonts w:ascii="Arial" w:hAnsi="Arial" w:cs="Arial"/>
                <w:sz w:val="24"/>
                <w:szCs w:val="24"/>
              </w:rPr>
              <w:t xml:space="preserve"> </w:t>
            </w:r>
            <w:r w:rsidR="00877971" w:rsidRPr="004B1457">
              <w:rPr>
                <w:rFonts w:ascii="Arial" w:hAnsi="Arial" w:cs="Arial"/>
                <w:sz w:val="24"/>
                <w:szCs w:val="24"/>
              </w:rPr>
              <w:t xml:space="preserve">na kupalištu označenom </w:t>
            </w:r>
            <w:r w:rsidR="006E5718" w:rsidRPr="004B1457">
              <w:rPr>
                <w:rFonts w:ascii="Arial" w:hAnsi="Arial" w:cs="Arial"/>
                <w:sz w:val="24"/>
                <w:szCs w:val="24"/>
              </w:rPr>
              <w:t>br.</w:t>
            </w:r>
            <w:r w:rsidR="0085045C" w:rsidRPr="004B1457">
              <w:rPr>
                <w:rFonts w:ascii="Arial" w:hAnsi="Arial" w:cs="Arial"/>
                <w:b/>
                <w:sz w:val="24"/>
                <w:szCs w:val="24"/>
              </w:rPr>
              <w:t xml:space="preserve"> </w:t>
            </w:r>
            <w:r w:rsidR="0014560B" w:rsidRPr="004B1457">
              <w:rPr>
                <w:rFonts w:ascii="Arial" w:hAnsi="Arial" w:cs="Arial"/>
                <w:b/>
                <w:sz w:val="24"/>
                <w:szCs w:val="24"/>
              </w:rPr>
              <w:t>10D</w:t>
            </w:r>
            <w:r w:rsidR="00391F3E" w:rsidRPr="004B1457">
              <w:rPr>
                <w:rFonts w:ascii="Arial" w:hAnsi="Arial" w:cs="Arial"/>
                <w:b/>
                <w:sz w:val="24"/>
                <w:szCs w:val="24"/>
              </w:rPr>
              <w:t xml:space="preserve"> </w:t>
            </w:r>
            <w:r w:rsidR="00877971" w:rsidRPr="004B1457">
              <w:rPr>
                <w:rFonts w:ascii="Arial" w:hAnsi="Arial" w:cs="Arial"/>
                <w:sz w:val="24"/>
                <w:szCs w:val="24"/>
              </w:rPr>
              <w:t xml:space="preserve">u opštini </w:t>
            </w:r>
            <w:r w:rsidR="000B14D3" w:rsidRPr="004B1457">
              <w:rPr>
                <w:rFonts w:ascii="Arial" w:hAnsi="Arial" w:cs="Arial"/>
                <w:b/>
                <w:bCs/>
                <w:sz w:val="24"/>
                <w:szCs w:val="24"/>
              </w:rPr>
              <w:t>Bar</w:t>
            </w:r>
            <w:r w:rsidR="00652798" w:rsidRPr="004B1457">
              <w:rPr>
                <w:rFonts w:ascii="Arial" w:hAnsi="Arial" w:cs="Arial"/>
                <w:sz w:val="24"/>
                <w:szCs w:val="24"/>
              </w:rPr>
              <w:t xml:space="preserve"> </w:t>
            </w:r>
            <w:r w:rsidR="00F9150D" w:rsidRPr="004B1457">
              <w:rPr>
                <w:rFonts w:ascii="Arial" w:hAnsi="Arial" w:cs="Arial"/>
                <w:sz w:val="24"/>
                <w:szCs w:val="24"/>
              </w:rPr>
              <w:t>predviđena</w:t>
            </w:r>
            <w:r w:rsidRPr="004B1457">
              <w:rPr>
                <w:rFonts w:ascii="Arial" w:hAnsi="Arial" w:cs="Arial"/>
                <w:sz w:val="24"/>
                <w:szCs w:val="24"/>
              </w:rPr>
              <w:t xml:space="preserve"> </w:t>
            </w:r>
            <w:r w:rsidR="00F9150D" w:rsidRPr="004B1457">
              <w:rPr>
                <w:rFonts w:ascii="Arial" w:hAnsi="Arial" w:cs="Arial"/>
                <w:sz w:val="24"/>
                <w:szCs w:val="24"/>
              </w:rPr>
              <w:t xml:space="preserve">- </w:t>
            </w:r>
            <w:r w:rsidR="0045461E" w:rsidRPr="004B1457">
              <w:rPr>
                <w:rFonts w:ascii="Arial" w:hAnsi="Arial" w:cs="Arial"/>
                <w:sz w:val="24"/>
                <w:szCs w:val="24"/>
              </w:rPr>
              <w:t xml:space="preserve">Izmjenama i dopunam Programa privremenih objekata u zoni morskog dobra u opštini </w:t>
            </w:r>
            <w:r w:rsidR="000B14D3" w:rsidRPr="004B1457">
              <w:rPr>
                <w:rFonts w:ascii="Arial" w:hAnsi="Arial" w:cs="Arial"/>
                <w:sz w:val="24"/>
                <w:szCs w:val="24"/>
              </w:rPr>
              <w:t>Bar</w:t>
            </w:r>
            <w:r w:rsidR="00652798" w:rsidRPr="004B1457">
              <w:rPr>
                <w:rFonts w:ascii="Arial" w:hAnsi="Arial" w:cs="Arial"/>
                <w:sz w:val="24"/>
                <w:szCs w:val="24"/>
              </w:rPr>
              <w:t xml:space="preserve"> </w:t>
            </w:r>
            <w:r w:rsidR="0045461E" w:rsidRPr="004B1457">
              <w:rPr>
                <w:rFonts w:ascii="Arial" w:hAnsi="Arial" w:cs="Arial"/>
                <w:sz w:val="24"/>
                <w:szCs w:val="24"/>
              </w:rPr>
              <w:t>za period 2024-2028.godine</w:t>
            </w:r>
            <w:r w:rsidR="00391F3E" w:rsidRPr="004B1457">
              <w:rPr>
                <w:rFonts w:ascii="Arial" w:hAnsi="Arial" w:cs="Arial"/>
                <w:sz w:val="24"/>
                <w:szCs w:val="24"/>
              </w:rPr>
              <w:t>.</w:t>
            </w:r>
          </w:p>
        </w:tc>
      </w:tr>
      <w:tr w:rsidR="007B3552" w:rsidRPr="004B1457" w14:paraId="17844F28" w14:textId="77777777" w:rsidTr="0014560B">
        <w:trPr>
          <w:trHeight w:val="276"/>
          <w:jc w:val="center"/>
        </w:trPr>
        <w:tc>
          <w:tcPr>
            <w:tcW w:w="1087" w:type="dxa"/>
            <w:vMerge/>
            <w:shd w:val="clear" w:color="auto" w:fill="auto"/>
            <w:vAlign w:val="center"/>
            <w:hideMark/>
          </w:tcPr>
          <w:p w14:paraId="17844F26" w14:textId="77777777" w:rsidR="00727CDC" w:rsidRPr="004B1457"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shd w:val="clear" w:color="auto" w:fill="auto"/>
            <w:hideMark/>
          </w:tcPr>
          <w:p w14:paraId="17844F27" w14:textId="77777777" w:rsidR="00727CDC" w:rsidRPr="004B1457" w:rsidRDefault="00727CDC" w:rsidP="005053D0">
            <w:pPr>
              <w:tabs>
                <w:tab w:val="left" w:pos="6915"/>
              </w:tabs>
              <w:jc w:val="both"/>
              <w:rPr>
                <w:rFonts w:ascii="Arial" w:hAnsi="Arial" w:cs="Arial"/>
                <w:sz w:val="24"/>
                <w:szCs w:val="24"/>
              </w:rPr>
            </w:pPr>
          </w:p>
        </w:tc>
      </w:tr>
      <w:tr w:rsidR="007B3552" w:rsidRPr="004B1457" w14:paraId="17844F2C" w14:textId="77777777" w:rsidTr="008E7CB4">
        <w:trPr>
          <w:trHeight w:val="300"/>
          <w:jc w:val="center"/>
        </w:trPr>
        <w:tc>
          <w:tcPr>
            <w:tcW w:w="1087" w:type="dxa"/>
            <w:noWrap/>
            <w:vAlign w:val="center"/>
            <w:hideMark/>
          </w:tcPr>
          <w:p w14:paraId="17844F29" w14:textId="77777777" w:rsidR="00727CDC" w:rsidRPr="004B1457" w:rsidRDefault="004D5F23" w:rsidP="00F939A8">
            <w:pPr>
              <w:tabs>
                <w:tab w:val="left" w:pos="6915"/>
              </w:tabs>
              <w:ind w:left="426"/>
              <w:rPr>
                <w:rFonts w:ascii="Arial" w:hAnsi="Arial" w:cs="Arial"/>
                <w:sz w:val="24"/>
                <w:szCs w:val="24"/>
              </w:rPr>
            </w:pPr>
            <w:r w:rsidRPr="004B1457">
              <w:rPr>
                <w:rFonts w:ascii="Arial" w:hAnsi="Arial" w:cs="Arial"/>
                <w:sz w:val="24"/>
                <w:szCs w:val="24"/>
              </w:rPr>
              <w:t>4</w:t>
            </w:r>
            <w:r w:rsidR="00727CDC" w:rsidRPr="004B1457">
              <w:rPr>
                <w:rFonts w:ascii="Arial" w:hAnsi="Arial" w:cs="Arial"/>
                <w:sz w:val="24"/>
                <w:szCs w:val="24"/>
              </w:rPr>
              <w:t>.</w:t>
            </w:r>
          </w:p>
        </w:tc>
        <w:tc>
          <w:tcPr>
            <w:tcW w:w="4764" w:type="dxa"/>
            <w:gridSpan w:val="2"/>
            <w:noWrap/>
            <w:vAlign w:val="center"/>
            <w:hideMark/>
          </w:tcPr>
          <w:p w14:paraId="17844F2A" w14:textId="77777777" w:rsidR="00727CDC" w:rsidRPr="004B1457" w:rsidRDefault="008B089E" w:rsidP="005053D0">
            <w:pPr>
              <w:tabs>
                <w:tab w:val="left" w:pos="6915"/>
              </w:tabs>
              <w:rPr>
                <w:rFonts w:ascii="Arial" w:hAnsi="Arial" w:cs="Arial"/>
                <w:b/>
                <w:bCs/>
                <w:sz w:val="24"/>
                <w:szCs w:val="24"/>
              </w:rPr>
            </w:pPr>
            <w:r w:rsidRPr="004B1457">
              <w:rPr>
                <w:rFonts w:ascii="Arial" w:hAnsi="Arial" w:cs="Arial"/>
                <w:b/>
                <w:bCs/>
                <w:sz w:val="24"/>
                <w:szCs w:val="24"/>
              </w:rPr>
              <w:t>PODNOSILAC ZAHTJEVA</w:t>
            </w:r>
            <w:r w:rsidR="00877971" w:rsidRPr="004B1457">
              <w:rPr>
                <w:rFonts w:ascii="Arial" w:hAnsi="Arial" w:cs="Arial"/>
                <w:b/>
                <w:bCs/>
                <w:sz w:val="24"/>
                <w:szCs w:val="24"/>
              </w:rPr>
              <w:t>-KORISNIK</w:t>
            </w:r>
            <w:r w:rsidR="00727CDC" w:rsidRPr="004B1457">
              <w:rPr>
                <w:rFonts w:ascii="Arial" w:hAnsi="Arial" w:cs="Arial"/>
                <w:b/>
                <w:bCs/>
                <w:sz w:val="24"/>
                <w:szCs w:val="24"/>
              </w:rPr>
              <w:t>:</w:t>
            </w:r>
          </w:p>
        </w:tc>
        <w:tc>
          <w:tcPr>
            <w:tcW w:w="4067" w:type="dxa"/>
            <w:noWrap/>
            <w:hideMark/>
          </w:tcPr>
          <w:p w14:paraId="17844F2B" w14:textId="30A06400" w:rsidR="00727CDC" w:rsidRPr="004B1457" w:rsidRDefault="00727CDC" w:rsidP="0085045C">
            <w:pPr>
              <w:tabs>
                <w:tab w:val="left" w:pos="6915"/>
              </w:tabs>
              <w:jc w:val="both"/>
              <w:rPr>
                <w:rFonts w:ascii="Arial" w:hAnsi="Arial" w:cs="Arial"/>
                <w:strike/>
                <w:sz w:val="24"/>
                <w:szCs w:val="24"/>
              </w:rPr>
            </w:pPr>
            <w:r w:rsidRPr="004B1457">
              <w:rPr>
                <w:rFonts w:ascii="Arial" w:hAnsi="Arial" w:cs="Arial"/>
                <w:sz w:val="24"/>
                <w:szCs w:val="24"/>
              </w:rPr>
              <w:t> </w:t>
            </w:r>
          </w:p>
        </w:tc>
      </w:tr>
      <w:tr w:rsidR="007B3552" w:rsidRPr="004B1457" w14:paraId="17844F2F" w14:textId="77777777" w:rsidTr="008E7CB4">
        <w:trPr>
          <w:trHeight w:val="300"/>
          <w:jc w:val="center"/>
        </w:trPr>
        <w:tc>
          <w:tcPr>
            <w:tcW w:w="1087" w:type="dxa"/>
            <w:noWrap/>
            <w:vAlign w:val="center"/>
            <w:hideMark/>
          </w:tcPr>
          <w:p w14:paraId="17844F2D" w14:textId="77777777" w:rsidR="00727CDC" w:rsidRPr="004B1457" w:rsidRDefault="004D5F23" w:rsidP="00F939A8">
            <w:pPr>
              <w:tabs>
                <w:tab w:val="left" w:pos="6915"/>
              </w:tabs>
              <w:ind w:left="426"/>
              <w:rPr>
                <w:rFonts w:ascii="Arial" w:hAnsi="Arial" w:cs="Arial"/>
                <w:sz w:val="24"/>
                <w:szCs w:val="24"/>
              </w:rPr>
            </w:pPr>
            <w:r w:rsidRPr="004B1457">
              <w:rPr>
                <w:rFonts w:ascii="Arial" w:hAnsi="Arial" w:cs="Arial"/>
                <w:sz w:val="24"/>
                <w:szCs w:val="24"/>
              </w:rPr>
              <w:t>5</w:t>
            </w:r>
            <w:r w:rsidR="00727CDC" w:rsidRPr="004B1457">
              <w:rPr>
                <w:rFonts w:ascii="Arial" w:hAnsi="Arial" w:cs="Arial"/>
                <w:sz w:val="24"/>
                <w:szCs w:val="24"/>
              </w:rPr>
              <w:t>.</w:t>
            </w:r>
          </w:p>
        </w:tc>
        <w:tc>
          <w:tcPr>
            <w:tcW w:w="8831" w:type="dxa"/>
            <w:gridSpan w:val="3"/>
            <w:vAlign w:val="center"/>
            <w:hideMark/>
          </w:tcPr>
          <w:p w14:paraId="17844F2E" w14:textId="77777777" w:rsidR="00727CDC" w:rsidRPr="004B1457" w:rsidRDefault="00727CDC" w:rsidP="005053D0">
            <w:pPr>
              <w:tabs>
                <w:tab w:val="left" w:pos="6915"/>
              </w:tabs>
              <w:rPr>
                <w:rFonts w:ascii="Arial" w:hAnsi="Arial" w:cs="Arial"/>
                <w:b/>
                <w:bCs/>
                <w:sz w:val="24"/>
                <w:szCs w:val="24"/>
              </w:rPr>
            </w:pPr>
            <w:r w:rsidRPr="004B1457">
              <w:rPr>
                <w:rFonts w:ascii="Arial" w:hAnsi="Arial" w:cs="Arial"/>
                <w:b/>
                <w:bCs/>
                <w:sz w:val="24"/>
                <w:szCs w:val="24"/>
              </w:rPr>
              <w:t>PLANIRANO STANJE</w:t>
            </w:r>
          </w:p>
        </w:tc>
      </w:tr>
      <w:tr w:rsidR="007B3552" w:rsidRPr="004B1457" w14:paraId="17844F32" w14:textId="77777777" w:rsidTr="008E7CB4">
        <w:trPr>
          <w:trHeight w:val="300"/>
          <w:jc w:val="center"/>
        </w:trPr>
        <w:tc>
          <w:tcPr>
            <w:tcW w:w="1087" w:type="dxa"/>
            <w:noWrap/>
            <w:vAlign w:val="center"/>
            <w:hideMark/>
          </w:tcPr>
          <w:p w14:paraId="17844F30" w14:textId="77777777" w:rsidR="0047326F" w:rsidRPr="004B1457" w:rsidRDefault="004D5F23" w:rsidP="005053D0">
            <w:pPr>
              <w:tabs>
                <w:tab w:val="left" w:pos="6915"/>
              </w:tabs>
              <w:ind w:left="34"/>
              <w:rPr>
                <w:rFonts w:ascii="Arial" w:hAnsi="Arial" w:cs="Arial"/>
                <w:sz w:val="24"/>
                <w:szCs w:val="24"/>
              </w:rPr>
            </w:pPr>
            <w:r w:rsidRPr="004B1457">
              <w:rPr>
                <w:rFonts w:ascii="Arial" w:hAnsi="Arial" w:cs="Arial"/>
                <w:sz w:val="24"/>
                <w:szCs w:val="24"/>
              </w:rPr>
              <w:t xml:space="preserve">      5.1</w:t>
            </w:r>
          </w:p>
        </w:tc>
        <w:tc>
          <w:tcPr>
            <w:tcW w:w="8831" w:type="dxa"/>
            <w:gridSpan w:val="3"/>
            <w:vAlign w:val="center"/>
            <w:hideMark/>
          </w:tcPr>
          <w:p w14:paraId="17844F31" w14:textId="77777777" w:rsidR="0047326F" w:rsidRPr="004B1457" w:rsidRDefault="008D5C45" w:rsidP="005053D0">
            <w:pPr>
              <w:tabs>
                <w:tab w:val="left" w:pos="6915"/>
              </w:tabs>
              <w:rPr>
                <w:rFonts w:ascii="Arial" w:hAnsi="Arial" w:cs="Arial"/>
                <w:b/>
                <w:bCs/>
                <w:sz w:val="24"/>
                <w:szCs w:val="24"/>
              </w:rPr>
            </w:pPr>
            <w:r w:rsidRPr="004B1457">
              <w:rPr>
                <w:rFonts w:ascii="Arial" w:hAnsi="Arial" w:cs="Arial"/>
                <w:b/>
                <w:bCs/>
                <w:sz w:val="24"/>
                <w:szCs w:val="24"/>
              </w:rPr>
              <w:t>Namjena parcele odnosno lokacije</w:t>
            </w:r>
            <w:r w:rsidR="00F420C3" w:rsidRPr="004B1457">
              <w:rPr>
                <w:rFonts w:ascii="Arial" w:hAnsi="Arial" w:cs="Arial"/>
                <w:b/>
                <w:bCs/>
                <w:sz w:val="24"/>
                <w:szCs w:val="24"/>
              </w:rPr>
              <w:t xml:space="preserve"> i površine</w:t>
            </w:r>
          </w:p>
        </w:tc>
      </w:tr>
      <w:tr w:rsidR="007B3552" w:rsidRPr="004B1457" w14:paraId="17844F5C" w14:textId="77777777" w:rsidTr="0014560B">
        <w:trPr>
          <w:trHeight w:val="557"/>
          <w:jc w:val="center"/>
        </w:trPr>
        <w:tc>
          <w:tcPr>
            <w:tcW w:w="1087" w:type="dxa"/>
            <w:noWrap/>
            <w:vAlign w:val="center"/>
            <w:hideMark/>
          </w:tcPr>
          <w:p w14:paraId="17844F33" w14:textId="77777777" w:rsidR="002669FD" w:rsidRPr="004B1457" w:rsidRDefault="002669FD" w:rsidP="005053D0">
            <w:pPr>
              <w:pStyle w:val="ListParagraph"/>
              <w:tabs>
                <w:tab w:val="left" w:pos="6915"/>
              </w:tabs>
              <w:rPr>
                <w:rFonts w:ascii="Arial" w:hAnsi="Arial" w:cs="Arial"/>
                <w:sz w:val="24"/>
                <w:szCs w:val="24"/>
              </w:rPr>
            </w:pPr>
          </w:p>
        </w:tc>
        <w:tc>
          <w:tcPr>
            <w:tcW w:w="8831" w:type="dxa"/>
            <w:gridSpan w:val="3"/>
            <w:shd w:val="clear" w:color="auto" w:fill="auto"/>
            <w:hideMark/>
          </w:tcPr>
          <w:p w14:paraId="1FD74A85" w14:textId="2F238C62" w:rsidR="006C5F12" w:rsidRPr="004B1457" w:rsidRDefault="000831F6" w:rsidP="008357A8">
            <w:pPr>
              <w:autoSpaceDN w:val="0"/>
              <w:adjustRightInd w:val="0"/>
              <w:jc w:val="both"/>
              <w:textAlignment w:val="baseline"/>
              <w:rPr>
                <w:rFonts w:ascii="Arial" w:hAnsi="Arial" w:cs="Arial"/>
                <w:sz w:val="24"/>
                <w:szCs w:val="24"/>
                <w:highlight w:val="yellow"/>
              </w:rPr>
            </w:pPr>
            <w:r w:rsidRPr="004B1457">
              <w:rPr>
                <w:rFonts w:ascii="Arial" w:hAnsi="Arial" w:cs="Arial"/>
                <w:sz w:val="24"/>
                <w:szCs w:val="24"/>
              </w:rPr>
              <w:t>-</w:t>
            </w:r>
            <w:r w:rsidR="008357A8" w:rsidRPr="004B1457">
              <w:rPr>
                <w:rFonts w:ascii="Arial" w:hAnsi="Arial" w:cs="Arial"/>
                <w:sz w:val="24"/>
                <w:szCs w:val="24"/>
              </w:rPr>
              <w:t>U sklopu uređenog kupališta</w:t>
            </w:r>
            <w:r w:rsidR="00652798" w:rsidRPr="004B1457">
              <w:rPr>
                <w:rFonts w:ascii="Arial" w:hAnsi="Arial" w:cs="Arial"/>
                <w:sz w:val="24"/>
                <w:szCs w:val="24"/>
              </w:rPr>
              <w:t xml:space="preserve"> </w:t>
            </w:r>
            <w:r w:rsidR="00A01E39" w:rsidRPr="004B1457">
              <w:rPr>
                <w:rFonts w:ascii="Arial" w:hAnsi="Arial" w:cs="Arial"/>
                <w:color w:val="000000" w:themeColor="text1"/>
                <w:sz w:val="24"/>
                <w:szCs w:val="24"/>
              </w:rPr>
              <w:t>br</w:t>
            </w:r>
            <w:r w:rsidR="0014560B" w:rsidRPr="004B1457">
              <w:rPr>
                <w:rFonts w:ascii="Arial" w:hAnsi="Arial" w:cs="Arial"/>
                <w:color w:val="000000" w:themeColor="text1"/>
                <w:sz w:val="24"/>
                <w:szCs w:val="24"/>
              </w:rPr>
              <w:t>.</w:t>
            </w:r>
            <w:r w:rsidR="0014560B" w:rsidRPr="004B1457">
              <w:rPr>
                <w:rFonts w:ascii="Arial" w:hAnsi="Arial" w:cs="Arial"/>
                <w:b/>
                <w:bCs/>
                <w:color w:val="000000" w:themeColor="text1"/>
                <w:sz w:val="24"/>
                <w:szCs w:val="24"/>
              </w:rPr>
              <w:t>10D</w:t>
            </w:r>
            <w:r w:rsidR="00391F3E" w:rsidRPr="004B1457">
              <w:rPr>
                <w:rFonts w:ascii="Arial" w:hAnsi="Arial" w:cs="Arial"/>
                <w:color w:val="000000" w:themeColor="text1"/>
                <w:sz w:val="24"/>
                <w:szCs w:val="24"/>
              </w:rPr>
              <w:t xml:space="preserve"> </w:t>
            </w:r>
            <w:r w:rsidR="008357A8" w:rsidRPr="004B1457">
              <w:rPr>
                <w:rFonts w:ascii="Arial" w:hAnsi="Arial" w:cs="Arial"/>
                <w:sz w:val="24"/>
                <w:szCs w:val="24"/>
              </w:rPr>
              <w:t xml:space="preserve">moguće je formirati otvoreni šank. </w:t>
            </w:r>
          </w:p>
          <w:p w14:paraId="79BE6490" w14:textId="77777777" w:rsidR="006C5F12" w:rsidRPr="004B1457" w:rsidRDefault="006C5F12" w:rsidP="008357A8">
            <w:pPr>
              <w:autoSpaceDN w:val="0"/>
              <w:adjustRightInd w:val="0"/>
              <w:jc w:val="both"/>
              <w:textAlignment w:val="baseline"/>
              <w:rPr>
                <w:rFonts w:ascii="Arial" w:hAnsi="Arial" w:cs="Arial"/>
                <w:sz w:val="24"/>
                <w:szCs w:val="24"/>
              </w:rPr>
            </w:pPr>
          </w:p>
          <w:p w14:paraId="17844F34" w14:textId="3CB2EE16" w:rsidR="008357A8" w:rsidRPr="004B1457" w:rsidRDefault="006C5F12" w:rsidP="008357A8">
            <w:pPr>
              <w:autoSpaceDN w:val="0"/>
              <w:adjustRightInd w:val="0"/>
              <w:jc w:val="both"/>
              <w:textAlignment w:val="baseline"/>
              <w:rPr>
                <w:rFonts w:ascii="Arial" w:hAnsi="Arial" w:cs="Arial"/>
                <w:sz w:val="24"/>
                <w:szCs w:val="24"/>
              </w:rPr>
            </w:pPr>
            <w:r w:rsidRPr="004B1457">
              <w:rPr>
                <w:rFonts w:ascii="Arial" w:hAnsi="Arial" w:cs="Arial"/>
                <w:b/>
                <w:bCs/>
                <w:sz w:val="24"/>
                <w:szCs w:val="24"/>
              </w:rPr>
              <w:t>-</w:t>
            </w:r>
            <w:r w:rsidR="008357A8" w:rsidRPr="004B1457">
              <w:rPr>
                <w:rFonts w:ascii="Arial" w:hAnsi="Arial" w:cs="Arial"/>
                <w:b/>
                <w:bCs/>
                <w:sz w:val="24"/>
                <w:szCs w:val="24"/>
              </w:rPr>
              <w:t xml:space="preserve">Otvoreni šank, </w:t>
            </w:r>
            <w:r w:rsidR="008357A8" w:rsidRPr="004B1457">
              <w:rPr>
                <w:rFonts w:ascii="Arial" w:hAnsi="Arial" w:cs="Arial"/>
                <w:sz w:val="24"/>
                <w:szCs w:val="24"/>
              </w:rPr>
              <w:t xml:space="preserve">moguće je postaviti maksimalne bruto površine od </w:t>
            </w:r>
            <w:r w:rsidR="0014560B" w:rsidRPr="004B1457">
              <w:rPr>
                <w:rFonts w:ascii="Arial" w:hAnsi="Arial" w:cs="Arial"/>
                <w:b/>
                <w:bCs/>
                <w:sz w:val="24"/>
                <w:szCs w:val="24"/>
              </w:rPr>
              <w:t>35</w:t>
            </w:r>
            <w:r w:rsidR="008357A8" w:rsidRPr="004B1457">
              <w:rPr>
                <w:rFonts w:ascii="Arial" w:hAnsi="Arial" w:cs="Arial"/>
                <w:b/>
                <w:bCs/>
                <w:sz w:val="24"/>
                <w:szCs w:val="24"/>
              </w:rPr>
              <w:t xml:space="preserve"> m2.</w:t>
            </w:r>
            <w:r w:rsidR="008357A8" w:rsidRPr="004B1457">
              <w:rPr>
                <w:rFonts w:ascii="Arial" w:hAnsi="Arial" w:cs="Arial"/>
                <w:sz w:val="24"/>
                <w:szCs w:val="24"/>
              </w:rPr>
              <w:t xml:space="preserve"> </w:t>
            </w:r>
          </w:p>
          <w:p w14:paraId="5C5D51A9" w14:textId="77777777" w:rsidR="006C5F12" w:rsidRPr="004B1457" w:rsidRDefault="006C5F12" w:rsidP="008357A8">
            <w:pPr>
              <w:autoSpaceDN w:val="0"/>
              <w:adjustRightInd w:val="0"/>
              <w:jc w:val="both"/>
              <w:textAlignment w:val="baseline"/>
              <w:rPr>
                <w:rFonts w:ascii="Arial" w:hAnsi="Arial" w:cs="Arial"/>
                <w:sz w:val="24"/>
                <w:szCs w:val="24"/>
              </w:rPr>
            </w:pPr>
          </w:p>
          <w:p w14:paraId="17844F35" w14:textId="4AF81F71" w:rsidR="000831F6" w:rsidRPr="004B1457" w:rsidRDefault="008357A8" w:rsidP="000831F6">
            <w:pPr>
              <w:autoSpaceDN w:val="0"/>
              <w:adjustRightInd w:val="0"/>
              <w:jc w:val="both"/>
              <w:textAlignment w:val="baseline"/>
              <w:rPr>
                <w:rFonts w:ascii="Arial" w:hAnsi="Arial" w:cs="Arial"/>
                <w:sz w:val="24"/>
                <w:szCs w:val="24"/>
              </w:rPr>
            </w:pPr>
            <w:r w:rsidRPr="004B1457">
              <w:rPr>
                <w:rFonts w:ascii="Arial" w:hAnsi="Arial" w:cs="Arial"/>
                <w:sz w:val="24"/>
                <w:szCs w:val="24"/>
              </w:rPr>
              <w:t xml:space="preserve"> </w:t>
            </w:r>
            <w:r w:rsidR="000831F6" w:rsidRPr="004B1457">
              <w:rPr>
                <w:rFonts w:ascii="Arial" w:hAnsi="Arial" w:cs="Arial"/>
                <w:sz w:val="24"/>
                <w:szCs w:val="24"/>
              </w:rPr>
              <w:t xml:space="preserve">-Površina </w:t>
            </w:r>
            <w:r w:rsidR="000831F6" w:rsidRPr="004B1457">
              <w:rPr>
                <w:rFonts w:ascii="Arial" w:hAnsi="Arial" w:cs="Arial"/>
                <w:b/>
                <w:bCs/>
                <w:sz w:val="24"/>
                <w:szCs w:val="24"/>
              </w:rPr>
              <w:t>ugostiteljske terase</w:t>
            </w:r>
            <w:r w:rsidR="000831F6" w:rsidRPr="004B1457">
              <w:rPr>
                <w:rFonts w:ascii="Arial" w:hAnsi="Arial" w:cs="Arial"/>
                <w:sz w:val="24"/>
                <w:szCs w:val="24"/>
              </w:rPr>
              <w:t xml:space="preserve"> uz otvoreni šank </w:t>
            </w:r>
            <w:r w:rsidR="007E5C2A" w:rsidRPr="004B1457">
              <w:rPr>
                <w:rFonts w:ascii="Arial" w:hAnsi="Arial" w:cs="Arial"/>
                <w:sz w:val="24"/>
                <w:szCs w:val="24"/>
              </w:rPr>
              <w:t>na</w:t>
            </w:r>
            <w:r w:rsidR="000831F6" w:rsidRPr="004B1457">
              <w:rPr>
                <w:rFonts w:ascii="Arial" w:hAnsi="Arial" w:cs="Arial"/>
                <w:sz w:val="24"/>
                <w:szCs w:val="24"/>
              </w:rPr>
              <w:t xml:space="preserve"> kupališt</w:t>
            </w:r>
            <w:r w:rsidR="00F34916" w:rsidRPr="004B1457">
              <w:rPr>
                <w:rFonts w:ascii="Arial" w:hAnsi="Arial" w:cs="Arial"/>
                <w:sz w:val="24"/>
                <w:szCs w:val="24"/>
              </w:rPr>
              <w:t>u</w:t>
            </w:r>
            <w:r w:rsidR="000831F6" w:rsidRPr="004B1457">
              <w:rPr>
                <w:rFonts w:ascii="Arial" w:hAnsi="Arial" w:cs="Arial"/>
                <w:sz w:val="24"/>
                <w:szCs w:val="24"/>
              </w:rPr>
              <w:t xml:space="preserve"> </w:t>
            </w:r>
            <w:r w:rsidR="00A01E39" w:rsidRPr="004B1457">
              <w:rPr>
                <w:rFonts w:ascii="Arial" w:hAnsi="Arial" w:cs="Arial"/>
                <w:sz w:val="24"/>
                <w:szCs w:val="24"/>
              </w:rPr>
              <w:t>br.</w:t>
            </w:r>
            <w:r w:rsidR="0014560B" w:rsidRPr="004B1457">
              <w:rPr>
                <w:rFonts w:ascii="Arial" w:hAnsi="Arial" w:cs="Arial"/>
                <w:b/>
                <w:bCs/>
                <w:sz w:val="24"/>
                <w:szCs w:val="24"/>
              </w:rPr>
              <w:t>10D</w:t>
            </w:r>
            <w:r w:rsidR="000831F6" w:rsidRPr="004B1457">
              <w:rPr>
                <w:rFonts w:ascii="Arial" w:hAnsi="Arial" w:cs="Arial"/>
                <w:sz w:val="24"/>
                <w:szCs w:val="24"/>
              </w:rPr>
              <w:t xml:space="preserve"> iznosi </w:t>
            </w:r>
            <w:r w:rsidR="000831F6" w:rsidRPr="004B1457">
              <w:rPr>
                <w:rFonts w:ascii="Arial" w:hAnsi="Arial" w:cs="Arial"/>
                <w:sz w:val="24"/>
                <w:szCs w:val="24"/>
              </w:rPr>
              <w:lastRenderedPageBreak/>
              <w:t xml:space="preserve">maksimalno </w:t>
            </w:r>
            <w:r w:rsidR="00391F3E" w:rsidRPr="004B1457">
              <w:rPr>
                <w:rFonts w:ascii="Arial" w:hAnsi="Arial" w:cs="Arial"/>
                <w:b/>
                <w:bCs/>
                <w:sz w:val="24"/>
                <w:szCs w:val="24"/>
              </w:rPr>
              <w:t>1</w:t>
            </w:r>
            <w:r w:rsidR="0014560B" w:rsidRPr="004B1457">
              <w:rPr>
                <w:rFonts w:ascii="Arial" w:hAnsi="Arial" w:cs="Arial"/>
                <w:b/>
                <w:bCs/>
                <w:sz w:val="24"/>
                <w:szCs w:val="24"/>
              </w:rPr>
              <w:t>30</w:t>
            </w:r>
            <w:r w:rsidR="000831F6" w:rsidRPr="004B1457">
              <w:rPr>
                <w:rFonts w:ascii="Arial" w:hAnsi="Arial" w:cs="Arial"/>
                <w:b/>
                <w:bCs/>
                <w:sz w:val="24"/>
                <w:szCs w:val="24"/>
              </w:rPr>
              <w:t xml:space="preserve"> m2</w:t>
            </w:r>
            <w:r w:rsidR="006B5BFF" w:rsidRPr="004B1457">
              <w:rPr>
                <w:rFonts w:ascii="Arial" w:hAnsi="Arial" w:cs="Arial"/>
                <w:sz w:val="24"/>
                <w:szCs w:val="24"/>
              </w:rPr>
              <w:t>.</w:t>
            </w:r>
          </w:p>
          <w:p w14:paraId="17844F36" w14:textId="77777777" w:rsidR="008357A8" w:rsidRPr="004B1457" w:rsidRDefault="008357A8" w:rsidP="008357A8">
            <w:pPr>
              <w:autoSpaceDN w:val="0"/>
              <w:adjustRightInd w:val="0"/>
              <w:jc w:val="both"/>
              <w:textAlignment w:val="baseline"/>
              <w:rPr>
                <w:rFonts w:ascii="Arial" w:hAnsi="Arial" w:cs="Arial"/>
                <w:sz w:val="24"/>
                <w:szCs w:val="24"/>
                <w:highlight w:val="yellow"/>
              </w:rPr>
            </w:pPr>
          </w:p>
          <w:p w14:paraId="17844F37" w14:textId="23BC7E34" w:rsidR="008357A8" w:rsidRPr="004B1457" w:rsidRDefault="002C21AA" w:rsidP="008357A8">
            <w:pPr>
              <w:autoSpaceDN w:val="0"/>
              <w:adjustRightInd w:val="0"/>
              <w:jc w:val="both"/>
              <w:textAlignment w:val="baseline"/>
              <w:rPr>
                <w:rFonts w:ascii="Arial" w:hAnsi="Arial" w:cs="Arial"/>
                <w:sz w:val="24"/>
                <w:szCs w:val="24"/>
              </w:rPr>
            </w:pPr>
            <w:r w:rsidRPr="004B1457">
              <w:rPr>
                <w:rFonts w:ascii="Arial" w:hAnsi="Arial" w:cs="Arial"/>
                <w:sz w:val="24"/>
                <w:szCs w:val="24"/>
              </w:rPr>
              <w:t>-</w:t>
            </w:r>
            <w:r w:rsidR="008357A8" w:rsidRPr="004B1457">
              <w:rPr>
                <w:rFonts w:ascii="Arial" w:hAnsi="Arial" w:cs="Arial"/>
                <w:b/>
                <w:bCs/>
                <w:sz w:val="24"/>
                <w:szCs w:val="24"/>
              </w:rPr>
              <w:t>Otvoreni šank</w:t>
            </w:r>
            <w:r w:rsidR="008357A8" w:rsidRPr="004B1457">
              <w:rPr>
                <w:rFonts w:ascii="Arial" w:hAnsi="Arial" w:cs="Arial"/>
                <w:sz w:val="24"/>
                <w:szCs w:val="24"/>
              </w:rPr>
              <w:t>, izrađuje se od montažnih elemenata, a svojim izgledom je uklopljen u ambijent lokacije.</w:t>
            </w:r>
          </w:p>
          <w:p w14:paraId="17844F38" w14:textId="77777777" w:rsidR="000831F6" w:rsidRPr="004B1457" w:rsidRDefault="000831F6" w:rsidP="008357A8">
            <w:pPr>
              <w:autoSpaceDN w:val="0"/>
              <w:adjustRightInd w:val="0"/>
              <w:jc w:val="both"/>
              <w:textAlignment w:val="baseline"/>
              <w:rPr>
                <w:rFonts w:ascii="Arial" w:hAnsi="Arial" w:cs="Arial"/>
                <w:color w:val="000000" w:themeColor="text1"/>
                <w:sz w:val="24"/>
                <w:szCs w:val="24"/>
              </w:rPr>
            </w:pPr>
          </w:p>
          <w:p w14:paraId="17844F39" w14:textId="11425168" w:rsidR="000831F6" w:rsidRPr="004B1457" w:rsidRDefault="000831F6" w:rsidP="000831F6">
            <w:pPr>
              <w:autoSpaceDN w:val="0"/>
              <w:adjustRightInd w:val="0"/>
              <w:jc w:val="both"/>
              <w:textAlignment w:val="baseline"/>
              <w:rPr>
                <w:rFonts w:ascii="Arial" w:hAnsi="Arial" w:cs="Arial"/>
                <w:color w:val="000000" w:themeColor="text1"/>
                <w:sz w:val="24"/>
                <w:szCs w:val="24"/>
              </w:rPr>
            </w:pPr>
            <w:r w:rsidRPr="004B1457">
              <w:rPr>
                <w:rFonts w:ascii="Arial" w:hAnsi="Arial" w:cs="Arial"/>
                <w:color w:val="000000" w:themeColor="text1"/>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4B1457" w:rsidRDefault="000831F6" w:rsidP="000831F6">
            <w:pPr>
              <w:autoSpaceDN w:val="0"/>
              <w:adjustRightInd w:val="0"/>
              <w:jc w:val="both"/>
              <w:textAlignment w:val="baseline"/>
              <w:rPr>
                <w:rFonts w:ascii="Arial" w:hAnsi="Arial" w:cs="Arial"/>
                <w:color w:val="000000" w:themeColor="text1"/>
                <w:sz w:val="24"/>
                <w:szCs w:val="24"/>
                <w:u w:val="single"/>
              </w:rPr>
            </w:pPr>
          </w:p>
          <w:p w14:paraId="17844F3B" w14:textId="00F40387" w:rsidR="000831F6" w:rsidRPr="004B1457"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r w:rsidRPr="004B1457">
              <w:rPr>
                <w:rFonts w:ascii="Arial" w:hAnsi="Arial" w:cs="Arial"/>
                <w:color w:val="000000" w:themeColor="text1"/>
                <w:sz w:val="24"/>
                <w:szCs w:val="24"/>
              </w:rPr>
              <w:t>-Površina na kojoj se postavlja otvoreni šank</w:t>
            </w:r>
            <w:r w:rsidR="006C5F12" w:rsidRPr="004B1457">
              <w:rPr>
                <w:rFonts w:ascii="Arial" w:hAnsi="Arial" w:cs="Arial"/>
                <w:color w:val="000000" w:themeColor="text1"/>
                <w:sz w:val="24"/>
                <w:szCs w:val="24"/>
              </w:rPr>
              <w:t>,</w:t>
            </w:r>
            <w:r w:rsidR="00970BB6" w:rsidRPr="004B1457">
              <w:rPr>
                <w:rFonts w:ascii="Arial" w:hAnsi="Arial" w:cs="Arial"/>
                <w:color w:val="000000" w:themeColor="text1"/>
                <w:sz w:val="24"/>
                <w:szCs w:val="24"/>
              </w:rPr>
              <w:t xml:space="preserve"> </w:t>
            </w:r>
            <w:r w:rsidRPr="004B1457">
              <w:rPr>
                <w:rFonts w:ascii="Arial" w:hAnsi="Arial" w:cs="Arial"/>
                <w:color w:val="000000" w:themeColor="text1"/>
                <w:sz w:val="24"/>
                <w:szCs w:val="24"/>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4B1457"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p>
          <w:p w14:paraId="17844F3D" w14:textId="77777777" w:rsidR="000831F6" w:rsidRPr="004B1457" w:rsidRDefault="000831F6" w:rsidP="005C0561">
            <w:pPr>
              <w:overflowPunct w:val="0"/>
              <w:autoSpaceDE w:val="0"/>
              <w:autoSpaceDN w:val="0"/>
              <w:adjustRightInd w:val="0"/>
              <w:jc w:val="both"/>
              <w:textAlignment w:val="baseline"/>
              <w:rPr>
                <w:rFonts w:ascii="Arial" w:hAnsi="Arial" w:cs="Arial"/>
                <w:color w:val="000000" w:themeColor="text1"/>
                <w:sz w:val="24"/>
                <w:szCs w:val="24"/>
              </w:rPr>
            </w:pPr>
            <w:r w:rsidRPr="004B1457">
              <w:rPr>
                <w:rFonts w:ascii="Arial" w:hAnsi="Arial" w:cs="Arial"/>
                <w:color w:val="000000" w:themeColor="text1"/>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236BE1F8" w:rsidR="008357A8" w:rsidRPr="004B1457" w:rsidRDefault="008357A8" w:rsidP="008357A8">
            <w:pPr>
              <w:pStyle w:val="ListParagraph"/>
              <w:autoSpaceDN w:val="0"/>
              <w:adjustRightInd w:val="0"/>
              <w:ind w:left="1146"/>
              <w:contextualSpacing w:val="0"/>
              <w:jc w:val="both"/>
              <w:textAlignment w:val="baseline"/>
              <w:rPr>
                <w:rFonts w:ascii="Arial" w:hAnsi="Arial" w:cs="Arial"/>
                <w:color w:val="000000" w:themeColor="text1"/>
                <w:sz w:val="24"/>
                <w:szCs w:val="24"/>
              </w:rPr>
            </w:pPr>
          </w:p>
          <w:p w14:paraId="17844F3F" w14:textId="2470155B" w:rsidR="004D5F23" w:rsidRPr="004B1457" w:rsidRDefault="005C0561" w:rsidP="004D5F23">
            <w:pPr>
              <w:autoSpaceDN w:val="0"/>
              <w:adjustRightInd w:val="0"/>
              <w:jc w:val="both"/>
              <w:textAlignment w:val="baseline"/>
              <w:rPr>
                <w:rFonts w:ascii="Arial" w:hAnsi="Arial" w:cs="Arial"/>
                <w:color w:val="000000" w:themeColor="text1"/>
                <w:sz w:val="24"/>
                <w:szCs w:val="24"/>
              </w:rPr>
            </w:pPr>
            <w:r w:rsidRPr="004B1457">
              <w:rPr>
                <w:rFonts w:ascii="Arial" w:hAnsi="Arial" w:cs="Arial"/>
                <w:color w:val="000000" w:themeColor="text1"/>
                <w:sz w:val="24"/>
                <w:szCs w:val="24"/>
              </w:rPr>
              <w:t>-</w:t>
            </w:r>
            <w:r w:rsidR="008357A8" w:rsidRPr="004B1457">
              <w:rPr>
                <w:rFonts w:ascii="Arial" w:hAnsi="Arial" w:cs="Arial"/>
                <w:color w:val="000000" w:themeColor="text1"/>
                <w:sz w:val="24"/>
                <w:szCs w:val="24"/>
              </w:rPr>
              <w:t>Uz otvoreni šank može se postaviti otvorena ugostiteljska terasa, čije se vertikalne strane ne zatvaraju</w:t>
            </w:r>
            <w:r w:rsidR="007124D5" w:rsidRPr="004B1457">
              <w:rPr>
                <w:rFonts w:ascii="Arial" w:hAnsi="Arial" w:cs="Arial"/>
                <w:color w:val="000000" w:themeColor="text1"/>
                <w:sz w:val="24"/>
                <w:szCs w:val="24"/>
              </w:rPr>
              <w:t>.</w:t>
            </w:r>
            <w:bookmarkStart w:id="0" w:name="_Hlk529632561"/>
            <w:bookmarkStart w:id="1" w:name="_Hlk529900759"/>
          </w:p>
          <w:bookmarkEnd w:id="0"/>
          <w:bookmarkEnd w:id="1"/>
          <w:p w14:paraId="17844F40" w14:textId="77777777" w:rsidR="007124D5" w:rsidRPr="004B1457" w:rsidRDefault="007124D5" w:rsidP="008357A8">
            <w:pPr>
              <w:autoSpaceDN w:val="0"/>
              <w:adjustRightInd w:val="0"/>
              <w:jc w:val="both"/>
              <w:textAlignment w:val="baseline"/>
              <w:rPr>
                <w:rFonts w:ascii="Tahoma" w:hAnsi="Tahoma" w:cs="Tahoma"/>
                <w:color w:val="000000" w:themeColor="text1"/>
                <w:sz w:val="24"/>
                <w:szCs w:val="24"/>
                <w:u w:val="single"/>
              </w:rPr>
            </w:pPr>
          </w:p>
          <w:p w14:paraId="17844F41" w14:textId="244B9735" w:rsidR="008357A8" w:rsidRPr="004B1457" w:rsidRDefault="008357A8" w:rsidP="008357A8">
            <w:pPr>
              <w:autoSpaceDN w:val="0"/>
              <w:adjustRightInd w:val="0"/>
              <w:jc w:val="both"/>
              <w:textAlignment w:val="baseline"/>
              <w:rPr>
                <w:rFonts w:ascii="Arial" w:hAnsi="Arial" w:cs="Arial"/>
                <w:color w:val="000000" w:themeColor="text1"/>
                <w:sz w:val="24"/>
                <w:szCs w:val="24"/>
              </w:rPr>
            </w:pPr>
            <w:r w:rsidRPr="004B1457">
              <w:rPr>
                <w:rFonts w:ascii="Arial" w:hAnsi="Arial" w:cs="Arial"/>
                <w:color w:val="000000" w:themeColor="text1"/>
                <w:sz w:val="24"/>
                <w:szCs w:val="24"/>
              </w:rPr>
              <w:t xml:space="preserve">-Ako ugostiteljsku terasu </w:t>
            </w:r>
            <w:r w:rsidR="00D54574" w:rsidRPr="004B1457">
              <w:rPr>
                <w:rFonts w:ascii="Arial" w:hAnsi="Arial" w:cs="Arial"/>
                <w:color w:val="000000" w:themeColor="text1"/>
                <w:sz w:val="24"/>
                <w:szCs w:val="24"/>
              </w:rPr>
              <w:t xml:space="preserve">nije moguće postaviti u zaleđu plaže, ona </w:t>
            </w:r>
            <w:r w:rsidRPr="004B1457">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4B1457" w:rsidRDefault="000831F6" w:rsidP="008357A8">
            <w:pPr>
              <w:autoSpaceDN w:val="0"/>
              <w:adjustRightInd w:val="0"/>
              <w:jc w:val="both"/>
              <w:textAlignment w:val="baseline"/>
              <w:rPr>
                <w:rFonts w:ascii="Arial" w:hAnsi="Arial" w:cs="Arial"/>
                <w:color w:val="000000" w:themeColor="text1"/>
                <w:sz w:val="24"/>
                <w:szCs w:val="24"/>
              </w:rPr>
            </w:pPr>
          </w:p>
          <w:p w14:paraId="17844F43" w14:textId="367848B1" w:rsidR="007124D5" w:rsidRPr="004B1457" w:rsidRDefault="007124D5" w:rsidP="007124D5">
            <w:pPr>
              <w:suppressAutoHyphens/>
              <w:jc w:val="both"/>
              <w:rPr>
                <w:rFonts w:ascii="Arial" w:hAnsi="Arial" w:cs="Arial"/>
                <w:color w:val="000000" w:themeColor="text1"/>
                <w:sz w:val="24"/>
                <w:szCs w:val="24"/>
                <w:lang w:eastAsia="ar-SA"/>
              </w:rPr>
            </w:pPr>
            <w:r w:rsidRPr="004B1457">
              <w:rPr>
                <w:rFonts w:ascii="Arial" w:hAnsi="Arial" w:cs="Arial"/>
                <w:color w:val="000000" w:themeColor="text1"/>
                <w:sz w:val="24"/>
                <w:szCs w:val="24"/>
                <w:lang w:eastAsia="ar-SA"/>
              </w:rPr>
              <w:t xml:space="preserve">-Terasa se organizuje na postojećoj gotovoj podlozi, a u slučaju da postojeća podloga nije odgovarajuća, može se postaviti montažno-demontažna podloga (deking </w:t>
            </w:r>
            <w:r w:rsidR="00D54574" w:rsidRPr="004B1457">
              <w:rPr>
                <w:rFonts w:ascii="Arial" w:hAnsi="Arial" w:cs="Arial"/>
                <w:color w:val="000000" w:themeColor="text1"/>
                <w:sz w:val="24"/>
                <w:szCs w:val="24"/>
                <w:lang w:eastAsia="ar-SA"/>
              </w:rPr>
              <w:t>ili slično</w:t>
            </w:r>
            <w:r w:rsidRPr="004B1457">
              <w:rPr>
                <w:rFonts w:ascii="Arial" w:hAnsi="Arial" w:cs="Arial"/>
                <w:color w:val="000000" w:themeColor="text1"/>
                <w:sz w:val="24"/>
                <w:szCs w:val="24"/>
                <w:lang w:eastAsia="ar-SA"/>
              </w:rPr>
              <w:t>).Podna platforma ne može biti visine veće od 10 cm.</w:t>
            </w:r>
          </w:p>
          <w:p w14:paraId="17844F44" w14:textId="77777777" w:rsidR="007124D5" w:rsidRPr="004B1457" w:rsidRDefault="007124D5" w:rsidP="007124D5">
            <w:pPr>
              <w:suppressAutoHyphens/>
              <w:jc w:val="both"/>
              <w:rPr>
                <w:rFonts w:ascii="Arial" w:hAnsi="Arial" w:cs="Arial"/>
                <w:color w:val="000000" w:themeColor="text1"/>
                <w:sz w:val="24"/>
                <w:szCs w:val="24"/>
                <w:lang w:eastAsia="ar-SA"/>
              </w:rPr>
            </w:pPr>
          </w:p>
          <w:p w14:paraId="17844F45" w14:textId="4F67757C" w:rsidR="007124D5" w:rsidRPr="004B1457" w:rsidRDefault="007124D5" w:rsidP="007124D5">
            <w:pPr>
              <w:suppressAutoHyphens/>
              <w:jc w:val="both"/>
              <w:rPr>
                <w:rFonts w:ascii="Arial" w:hAnsi="Arial" w:cs="Arial"/>
                <w:color w:val="000000" w:themeColor="text1"/>
                <w:sz w:val="24"/>
                <w:szCs w:val="24"/>
                <w:lang w:eastAsia="ar-SA"/>
              </w:rPr>
            </w:pPr>
            <w:r w:rsidRPr="004B1457">
              <w:rPr>
                <w:rFonts w:ascii="Arial" w:hAnsi="Arial" w:cs="Arial"/>
                <w:color w:val="000000" w:themeColor="text1"/>
                <w:sz w:val="24"/>
                <w:szCs w:val="24"/>
                <w:lang w:eastAsia="ar-SA"/>
              </w:rPr>
              <w:t>-Betoniranje podloge za postavljanje ugostiteljskih terasa</w:t>
            </w:r>
            <w:r w:rsidR="00D54574" w:rsidRPr="004B1457">
              <w:rPr>
                <w:rFonts w:ascii="Arial" w:hAnsi="Arial" w:cs="Arial"/>
                <w:color w:val="000000" w:themeColor="text1"/>
                <w:sz w:val="24"/>
                <w:szCs w:val="24"/>
                <w:lang w:eastAsia="ar-SA"/>
              </w:rPr>
              <w:t xml:space="preserve"> kod planira</w:t>
            </w:r>
            <w:r w:rsidR="0087577D" w:rsidRPr="004B1457">
              <w:rPr>
                <w:rFonts w:ascii="Arial" w:hAnsi="Arial" w:cs="Arial"/>
                <w:color w:val="000000" w:themeColor="text1"/>
                <w:sz w:val="24"/>
                <w:szCs w:val="24"/>
                <w:lang w:eastAsia="ar-SA"/>
              </w:rPr>
              <w:t>nih novih objekata</w:t>
            </w:r>
            <w:r w:rsidRPr="004B1457">
              <w:rPr>
                <w:rFonts w:ascii="Arial" w:hAnsi="Arial" w:cs="Arial"/>
                <w:color w:val="000000" w:themeColor="text1"/>
                <w:sz w:val="24"/>
                <w:szCs w:val="24"/>
                <w:lang w:eastAsia="ar-SA"/>
              </w:rPr>
              <w:t xml:space="preserve"> nije dozvoljeno na pješčanim djelovima plaža, u granicama zaštićenih prirodnih dobara, u granicama nepokretnog  kulturnog dobra i njegove zaštićene okoline, kao i u granicama </w:t>
            </w:r>
            <w:r w:rsidRPr="004B1457">
              <w:rPr>
                <w:rFonts w:ascii="Arial" w:hAnsi="Arial" w:cs="Arial"/>
                <w:color w:val="000000" w:themeColor="text1"/>
                <w:sz w:val="24"/>
                <w:szCs w:val="24"/>
                <w:lang w:eastAsia="x-none"/>
              </w:rPr>
              <w:t>prirodnog i kulturno-istorijskog područja Kotora.</w:t>
            </w:r>
          </w:p>
          <w:p w14:paraId="17844F46" w14:textId="77777777" w:rsidR="007124D5" w:rsidRPr="004B1457" w:rsidRDefault="007124D5" w:rsidP="007124D5">
            <w:pPr>
              <w:pStyle w:val="ListParagraph"/>
              <w:rPr>
                <w:rFonts w:ascii="Arial" w:hAnsi="Arial" w:cs="Arial"/>
                <w:color w:val="000000" w:themeColor="text1"/>
                <w:sz w:val="24"/>
                <w:szCs w:val="24"/>
                <w:lang w:eastAsia="ar-SA"/>
              </w:rPr>
            </w:pPr>
          </w:p>
          <w:p w14:paraId="17844F47" w14:textId="77777777" w:rsidR="007124D5" w:rsidRPr="004B1457" w:rsidRDefault="00FC403B" w:rsidP="00FC403B">
            <w:pPr>
              <w:suppressAutoHyphens/>
              <w:jc w:val="both"/>
              <w:rPr>
                <w:rFonts w:ascii="Arial" w:hAnsi="Arial" w:cs="Arial"/>
                <w:color w:val="000000" w:themeColor="text1"/>
                <w:sz w:val="24"/>
                <w:szCs w:val="24"/>
                <w:lang w:eastAsia="ar-SA"/>
              </w:rPr>
            </w:pPr>
            <w:r w:rsidRPr="004B1457">
              <w:rPr>
                <w:rFonts w:ascii="Arial" w:hAnsi="Arial" w:cs="Arial"/>
                <w:color w:val="000000" w:themeColor="text1"/>
                <w:sz w:val="24"/>
                <w:szCs w:val="24"/>
                <w:lang w:eastAsia="ar-SA"/>
              </w:rPr>
              <w:t>-</w:t>
            </w:r>
            <w:r w:rsidR="007124D5" w:rsidRPr="004B1457">
              <w:rPr>
                <w:rFonts w:ascii="Arial" w:hAnsi="Arial" w:cs="Arial"/>
                <w:color w:val="000000" w:themeColor="text1"/>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4B1457" w:rsidRDefault="007124D5" w:rsidP="007124D5">
            <w:pPr>
              <w:suppressAutoHyphens/>
              <w:jc w:val="both"/>
              <w:rPr>
                <w:rFonts w:ascii="Arial" w:hAnsi="Arial" w:cs="Arial"/>
                <w:color w:val="000000" w:themeColor="text1"/>
                <w:sz w:val="24"/>
                <w:szCs w:val="24"/>
                <w:lang w:eastAsia="ar-SA"/>
              </w:rPr>
            </w:pPr>
          </w:p>
          <w:p w14:paraId="17844F49" w14:textId="3CEF87F3" w:rsidR="007124D5" w:rsidRPr="004B1457" w:rsidRDefault="00FC403B" w:rsidP="00FC403B">
            <w:pPr>
              <w:suppressAutoHyphens/>
              <w:jc w:val="both"/>
              <w:rPr>
                <w:rFonts w:ascii="Arial" w:hAnsi="Arial" w:cs="Arial"/>
                <w:color w:val="000000" w:themeColor="text1"/>
                <w:sz w:val="24"/>
                <w:szCs w:val="24"/>
                <w:lang w:eastAsia="ar-SA"/>
              </w:rPr>
            </w:pPr>
            <w:r w:rsidRPr="004B1457">
              <w:rPr>
                <w:rFonts w:ascii="Arial" w:hAnsi="Arial" w:cs="Arial"/>
                <w:color w:val="000000" w:themeColor="text1"/>
                <w:sz w:val="24"/>
                <w:szCs w:val="24"/>
                <w:lang w:eastAsia="ar-SA"/>
              </w:rPr>
              <w:t>-</w:t>
            </w:r>
            <w:r w:rsidR="007124D5" w:rsidRPr="004B1457">
              <w:rPr>
                <w:rFonts w:ascii="Arial" w:hAnsi="Arial" w:cs="Arial"/>
                <w:color w:val="000000" w:themeColor="text1"/>
                <w:sz w:val="24"/>
                <w:szCs w:val="24"/>
                <w:lang w:eastAsia="ar-SA"/>
              </w:rPr>
              <w:t>Opremu ugostiteljskih terasa čine stolovi, stolice, suncobrani i eventualno ograde. Za zaštitu od sunca na otvorenim terasama na javnim površinama dozvoljeno je samo postavljanje suncobrana</w:t>
            </w:r>
            <w:r w:rsidR="0087577D" w:rsidRPr="004B1457">
              <w:rPr>
                <w:rFonts w:ascii="Arial" w:hAnsi="Arial" w:cs="Arial"/>
                <w:color w:val="000000" w:themeColor="text1"/>
                <w:sz w:val="24"/>
                <w:szCs w:val="24"/>
                <w:lang w:eastAsia="ar-SA"/>
              </w:rPr>
              <w:t xml:space="preserve"> ili tendi</w:t>
            </w:r>
            <w:r w:rsidR="007124D5" w:rsidRPr="004B1457">
              <w:rPr>
                <w:rFonts w:ascii="Arial" w:hAnsi="Arial" w:cs="Arial"/>
                <w:color w:val="000000" w:themeColor="text1"/>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4B1457" w:rsidRDefault="007124D5" w:rsidP="00FC403B">
            <w:pPr>
              <w:suppressAutoHyphens/>
              <w:jc w:val="both"/>
              <w:rPr>
                <w:rFonts w:ascii="Arial" w:hAnsi="Arial" w:cs="Arial"/>
                <w:color w:val="000000" w:themeColor="text1"/>
                <w:sz w:val="24"/>
                <w:szCs w:val="24"/>
                <w:highlight w:val="magenta"/>
                <w:lang w:eastAsia="ar-SA"/>
              </w:rPr>
            </w:pPr>
          </w:p>
          <w:p w14:paraId="17844F4B" w14:textId="7AEFFCC7" w:rsidR="007124D5" w:rsidRPr="004B1457" w:rsidRDefault="00FC403B" w:rsidP="00FC403B">
            <w:pPr>
              <w:adjustRightInd w:val="0"/>
              <w:jc w:val="both"/>
              <w:rPr>
                <w:rFonts w:ascii="Arial" w:hAnsi="Arial" w:cs="Arial"/>
                <w:color w:val="000000" w:themeColor="text1"/>
                <w:sz w:val="24"/>
                <w:szCs w:val="24"/>
              </w:rPr>
            </w:pPr>
            <w:r w:rsidRPr="004B1457">
              <w:rPr>
                <w:rFonts w:ascii="Arial" w:hAnsi="Arial" w:cs="Arial"/>
                <w:color w:val="000000" w:themeColor="text1"/>
                <w:sz w:val="24"/>
                <w:szCs w:val="24"/>
              </w:rPr>
              <w:t>-</w:t>
            </w:r>
            <w:r w:rsidR="007124D5" w:rsidRPr="004B1457">
              <w:rPr>
                <w:rFonts w:ascii="Arial" w:hAnsi="Arial" w:cs="Arial"/>
                <w:color w:val="000000" w:themeColor="text1"/>
                <w:sz w:val="24"/>
                <w:szCs w:val="24"/>
              </w:rPr>
              <w:t xml:space="preserve">Zatvaranje bočnih vertikalnih strana ugostiteljskih terasa u sastavu uređenih kupališta, uz otvoreni šank nije dozvoljeno. Ugostiteljske terase u sastavu uređenih kupališta koje se bočno vertikalno zatvaraju smatraju se ugostiteljskim </w:t>
            </w:r>
            <w:r w:rsidR="007124D5" w:rsidRPr="004B1457">
              <w:rPr>
                <w:rFonts w:ascii="Arial" w:hAnsi="Arial" w:cs="Arial"/>
                <w:color w:val="000000" w:themeColor="text1"/>
                <w:sz w:val="24"/>
                <w:szCs w:val="24"/>
              </w:rPr>
              <w:lastRenderedPageBreak/>
              <w:t>objektima i kao takve moraju biti dozvoljenje Programom.</w:t>
            </w:r>
          </w:p>
          <w:p w14:paraId="17844F4C" w14:textId="77777777" w:rsidR="007124D5" w:rsidRPr="004B1457" w:rsidRDefault="007124D5" w:rsidP="007124D5">
            <w:pPr>
              <w:suppressAutoHyphens/>
              <w:ind w:left="720"/>
              <w:jc w:val="both"/>
              <w:rPr>
                <w:rFonts w:ascii="Arial" w:hAnsi="Arial" w:cs="Arial"/>
                <w:color w:val="000000" w:themeColor="text1"/>
                <w:sz w:val="24"/>
                <w:szCs w:val="24"/>
                <w:lang w:eastAsia="ar-SA"/>
              </w:rPr>
            </w:pPr>
          </w:p>
          <w:p w14:paraId="17844F4D" w14:textId="0C9833B4" w:rsidR="007124D5" w:rsidRPr="004B1457" w:rsidRDefault="00FC403B" w:rsidP="00FC403B">
            <w:pPr>
              <w:suppressAutoHyphens/>
              <w:jc w:val="both"/>
              <w:rPr>
                <w:rFonts w:ascii="Arial" w:hAnsi="Arial" w:cs="Arial"/>
                <w:color w:val="000000" w:themeColor="text1"/>
                <w:sz w:val="24"/>
                <w:szCs w:val="24"/>
                <w:lang w:eastAsia="ar-SA"/>
              </w:rPr>
            </w:pPr>
            <w:r w:rsidRPr="004B1457">
              <w:rPr>
                <w:rFonts w:ascii="Arial" w:hAnsi="Arial" w:cs="Arial"/>
                <w:color w:val="000000" w:themeColor="text1"/>
                <w:sz w:val="24"/>
                <w:szCs w:val="24"/>
                <w:lang w:eastAsia="ar-SA"/>
              </w:rPr>
              <w:t>-</w:t>
            </w:r>
            <w:r w:rsidR="007124D5" w:rsidRPr="004B1457">
              <w:rPr>
                <w:rFonts w:ascii="Arial" w:hAnsi="Arial" w:cs="Arial"/>
                <w:color w:val="000000" w:themeColor="text1"/>
                <w:sz w:val="24"/>
                <w:szCs w:val="24"/>
                <w:lang w:eastAsia="ar-SA"/>
              </w:rPr>
              <w:t>Ograđivanje ugostiteljskih terasa na kupalištima može biti do visine 1</w:t>
            </w:r>
            <w:r w:rsidR="0087577D" w:rsidRPr="004B1457">
              <w:rPr>
                <w:rFonts w:ascii="Arial" w:hAnsi="Arial" w:cs="Arial"/>
                <w:color w:val="000000" w:themeColor="text1"/>
                <w:sz w:val="24"/>
                <w:szCs w:val="24"/>
                <w:lang w:eastAsia="ar-SA"/>
              </w:rPr>
              <w:t>10</w:t>
            </w:r>
            <w:r w:rsidR="007124D5" w:rsidRPr="004B1457">
              <w:rPr>
                <w:rFonts w:ascii="Arial" w:hAnsi="Arial" w:cs="Arial"/>
                <w:color w:val="000000" w:themeColor="text1"/>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7577D" w:rsidRPr="004B1457">
              <w:rPr>
                <w:rFonts w:ascii="Arial" w:hAnsi="Arial" w:cs="Arial"/>
                <w:color w:val="000000" w:themeColor="text1"/>
                <w:sz w:val="24"/>
                <w:szCs w:val="24"/>
                <w:lang w:eastAsia="ar-SA"/>
              </w:rPr>
              <w:t>5</w:t>
            </w:r>
            <w:r w:rsidR="007124D5" w:rsidRPr="004B1457">
              <w:rPr>
                <w:rFonts w:ascii="Arial" w:hAnsi="Arial" w:cs="Arial"/>
                <w:color w:val="000000" w:themeColor="text1"/>
                <w:sz w:val="24"/>
                <w:szCs w:val="24"/>
                <w:lang w:eastAsia="ar-SA"/>
              </w:rPr>
              <w:t xml:space="preserve">m. </w:t>
            </w:r>
          </w:p>
          <w:p w14:paraId="17844F4E" w14:textId="77777777" w:rsidR="007124D5" w:rsidRPr="004B1457" w:rsidRDefault="007124D5" w:rsidP="004D5F23">
            <w:pPr>
              <w:jc w:val="both"/>
              <w:rPr>
                <w:rFonts w:ascii="Arial" w:hAnsi="Arial" w:cs="Arial"/>
                <w:sz w:val="24"/>
                <w:szCs w:val="24"/>
              </w:rPr>
            </w:pPr>
            <w:r w:rsidRPr="004B1457">
              <w:rPr>
                <w:rFonts w:ascii="Arial" w:hAnsi="Arial" w:cs="Arial"/>
                <w:sz w:val="24"/>
                <w:szCs w:val="24"/>
              </w:rPr>
              <w:t xml:space="preserve"> </w:t>
            </w:r>
          </w:p>
          <w:p w14:paraId="17844F4F" w14:textId="77777777" w:rsidR="007124D5" w:rsidRPr="004B1457" w:rsidRDefault="00FC403B" w:rsidP="00FC403B">
            <w:pPr>
              <w:suppressAutoHyphens/>
              <w:jc w:val="both"/>
              <w:rPr>
                <w:rFonts w:ascii="Arial" w:hAnsi="Arial" w:cs="Arial"/>
                <w:sz w:val="24"/>
                <w:szCs w:val="24"/>
                <w:lang w:eastAsia="ar-SA"/>
              </w:rPr>
            </w:pPr>
            <w:r w:rsidRPr="004B1457">
              <w:rPr>
                <w:rFonts w:ascii="Arial" w:hAnsi="Arial" w:cs="Arial"/>
                <w:sz w:val="24"/>
                <w:szCs w:val="24"/>
                <w:lang w:eastAsia="ar-SA"/>
              </w:rPr>
              <w:t>-</w:t>
            </w:r>
            <w:r w:rsidR="007124D5" w:rsidRPr="004B1457">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4B1457" w:rsidRDefault="007124D5" w:rsidP="007124D5">
            <w:pPr>
              <w:pStyle w:val="ListParagraph"/>
              <w:rPr>
                <w:rFonts w:ascii="Arial" w:hAnsi="Arial" w:cs="Arial"/>
                <w:sz w:val="24"/>
                <w:szCs w:val="24"/>
                <w:lang w:eastAsia="ar-SA"/>
              </w:rPr>
            </w:pPr>
          </w:p>
          <w:p w14:paraId="17844F51" w14:textId="77777777" w:rsidR="007124D5" w:rsidRPr="004B1457" w:rsidRDefault="00FC403B" w:rsidP="00FC403B">
            <w:pPr>
              <w:suppressAutoHyphens/>
              <w:jc w:val="both"/>
              <w:rPr>
                <w:rFonts w:ascii="Arial" w:hAnsi="Arial" w:cs="Arial"/>
                <w:sz w:val="24"/>
                <w:szCs w:val="24"/>
                <w:lang w:eastAsia="ar-SA"/>
              </w:rPr>
            </w:pPr>
            <w:r w:rsidRPr="004B1457">
              <w:rPr>
                <w:rFonts w:ascii="Arial" w:hAnsi="Arial" w:cs="Arial"/>
                <w:sz w:val="24"/>
                <w:szCs w:val="24"/>
                <w:lang w:eastAsia="ar-SA"/>
              </w:rPr>
              <w:t>-</w:t>
            </w:r>
            <w:r w:rsidR="007124D5" w:rsidRPr="004B1457">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4B1457" w:rsidRDefault="007124D5" w:rsidP="007124D5">
            <w:pPr>
              <w:suppressAutoHyphens/>
              <w:jc w:val="both"/>
              <w:rPr>
                <w:rFonts w:ascii="Arial" w:hAnsi="Arial" w:cs="Arial"/>
                <w:sz w:val="24"/>
                <w:szCs w:val="24"/>
                <w:lang w:eastAsia="ar-SA"/>
              </w:rPr>
            </w:pPr>
          </w:p>
          <w:p w14:paraId="17844F53" w14:textId="77777777" w:rsidR="007124D5" w:rsidRPr="004B1457" w:rsidRDefault="00FC403B" w:rsidP="00FC403B">
            <w:pPr>
              <w:suppressAutoHyphens/>
              <w:jc w:val="both"/>
              <w:rPr>
                <w:rFonts w:ascii="Arial" w:hAnsi="Arial" w:cs="Arial"/>
                <w:sz w:val="24"/>
                <w:szCs w:val="24"/>
                <w:lang w:eastAsia="ar-SA"/>
              </w:rPr>
            </w:pPr>
            <w:r w:rsidRPr="004B1457">
              <w:rPr>
                <w:rFonts w:ascii="Arial" w:hAnsi="Arial" w:cs="Arial"/>
                <w:sz w:val="24"/>
                <w:szCs w:val="24"/>
                <w:lang w:eastAsia="ar-SA"/>
              </w:rPr>
              <w:t>-</w:t>
            </w:r>
            <w:r w:rsidR="007124D5" w:rsidRPr="004B1457">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4B1457" w:rsidRDefault="007124D5" w:rsidP="007124D5">
            <w:pPr>
              <w:suppressAutoHyphens/>
              <w:jc w:val="both"/>
              <w:rPr>
                <w:rFonts w:ascii="Arial" w:hAnsi="Arial" w:cs="Arial"/>
                <w:sz w:val="24"/>
                <w:szCs w:val="24"/>
                <w:lang w:eastAsia="ar-SA"/>
              </w:rPr>
            </w:pPr>
          </w:p>
          <w:p w14:paraId="17844F55" w14:textId="77777777" w:rsidR="007124D5" w:rsidRPr="004B1457" w:rsidRDefault="00FC403B" w:rsidP="00FC403B">
            <w:pPr>
              <w:suppressAutoHyphens/>
              <w:jc w:val="both"/>
              <w:rPr>
                <w:rFonts w:ascii="Arial" w:hAnsi="Arial" w:cs="Arial"/>
                <w:sz w:val="24"/>
                <w:szCs w:val="24"/>
                <w:lang w:eastAsia="ar-SA"/>
              </w:rPr>
            </w:pPr>
            <w:r w:rsidRPr="004B1457">
              <w:rPr>
                <w:rFonts w:ascii="Arial" w:hAnsi="Arial" w:cs="Arial"/>
                <w:sz w:val="24"/>
                <w:szCs w:val="24"/>
                <w:lang w:eastAsia="ar-SA"/>
              </w:rPr>
              <w:t>-</w:t>
            </w:r>
            <w:r w:rsidR="007124D5" w:rsidRPr="004B1457">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4B1457" w:rsidRDefault="007124D5" w:rsidP="007124D5">
            <w:pPr>
              <w:pStyle w:val="ListParagraph"/>
              <w:rPr>
                <w:rFonts w:ascii="Arial" w:hAnsi="Arial" w:cs="Arial"/>
                <w:sz w:val="24"/>
                <w:szCs w:val="24"/>
                <w:lang w:eastAsia="ar-SA"/>
              </w:rPr>
            </w:pPr>
          </w:p>
          <w:p w14:paraId="17844F57" w14:textId="77777777" w:rsidR="002E0A74" w:rsidRPr="004B1457" w:rsidRDefault="002E0A74" w:rsidP="002E0A74">
            <w:pPr>
              <w:suppressAutoHyphens/>
              <w:jc w:val="both"/>
              <w:rPr>
                <w:rFonts w:ascii="Arial" w:hAnsi="Arial" w:cs="Arial"/>
                <w:sz w:val="24"/>
                <w:szCs w:val="24"/>
                <w:lang w:eastAsia="ar-SA"/>
              </w:rPr>
            </w:pPr>
            <w:r w:rsidRPr="004B1457">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Pr="004B1457" w:rsidRDefault="005D5822" w:rsidP="002E0A74">
            <w:pPr>
              <w:suppressAutoHyphens/>
              <w:jc w:val="both"/>
              <w:rPr>
                <w:rFonts w:ascii="Arial" w:hAnsi="Arial" w:cs="Arial"/>
                <w:sz w:val="24"/>
                <w:szCs w:val="24"/>
                <w:lang w:eastAsia="ar-SA"/>
              </w:rPr>
            </w:pPr>
          </w:p>
          <w:p w14:paraId="6D497CED" w14:textId="0BDECDD0" w:rsidR="005D5822" w:rsidRPr="004B1457" w:rsidRDefault="006F56B9" w:rsidP="002E0A74">
            <w:pPr>
              <w:suppressAutoHyphens/>
              <w:jc w:val="both"/>
              <w:rPr>
                <w:rFonts w:ascii="Arial" w:hAnsi="Arial" w:cs="Arial"/>
                <w:sz w:val="24"/>
                <w:szCs w:val="24"/>
                <w:lang w:eastAsia="ar-SA"/>
              </w:rPr>
            </w:pPr>
            <w:r w:rsidRPr="004B1457">
              <w:rPr>
                <w:rFonts w:ascii="Arial" w:hAnsi="Arial" w:cs="Arial"/>
                <w:sz w:val="24"/>
                <w:szCs w:val="24"/>
                <w:lang w:eastAsia="ar-SA"/>
              </w:rPr>
              <w:t>-</w:t>
            </w:r>
            <w:r w:rsidR="000A78BA" w:rsidRPr="004B1457">
              <w:rPr>
                <w:sz w:val="24"/>
                <w:szCs w:val="24"/>
              </w:rPr>
              <w:t xml:space="preserve"> </w:t>
            </w:r>
            <w:r w:rsidR="000A78BA" w:rsidRPr="004B1457">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Pr="004B1457" w:rsidRDefault="002E0A74" w:rsidP="002E0A74">
            <w:pPr>
              <w:suppressAutoHyphens/>
              <w:jc w:val="both"/>
              <w:rPr>
                <w:rFonts w:ascii="Arial" w:hAnsi="Arial" w:cs="Arial"/>
                <w:sz w:val="24"/>
                <w:szCs w:val="24"/>
                <w:lang w:eastAsia="ar-SA"/>
              </w:rPr>
            </w:pPr>
          </w:p>
          <w:p w14:paraId="002B48DA" w14:textId="77777777" w:rsidR="00C348E7" w:rsidRDefault="00C348E7" w:rsidP="00C348E7">
            <w:pPr>
              <w:autoSpaceDN w:val="0"/>
              <w:adjustRightInd w:val="0"/>
              <w:textAlignment w:val="baseline"/>
              <w:rPr>
                <w:rFonts w:ascii="Tahoma" w:eastAsia="Times New Roman" w:hAnsi="Tahoma" w:cs="Tahoma"/>
                <w:i/>
              </w:rPr>
            </w:pPr>
            <w:r>
              <w:rPr>
                <w:rFonts w:ascii="Arial" w:hAnsi="Arial" w:cs="Arial"/>
                <w:sz w:val="24"/>
                <w:szCs w:val="24"/>
                <w:lang w:val="en-US"/>
              </w:rPr>
              <w:tab/>
            </w:r>
            <w:r w:rsidRPr="00464C08">
              <w:rPr>
                <w:rFonts w:ascii="Tahoma" w:eastAsia="Times New Roman" w:hAnsi="Tahoma" w:cs="Tahoma"/>
                <w:i/>
              </w:rPr>
              <w:t>Slika: Otvoreni šank</w:t>
            </w:r>
          </w:p>
          <w:p w14:paraId="17844F5A" w14:textId="77777777" w:rsidR="002E0A74" w:rsidRPr="004B1457" w:rsidRDefault="002E0A74" w:rsidP="002E0A74">
            <w:pPr>
              <w:suppressAutoHyphens/>
              <w:jc w:val="both"/>
              <w:rPr>
                <w:rFonts w:ascii="Arial" w:hAnsi="Arial" w:cs="Arial"/>
                <w:sz w:val="24"/>
                <w:szCs w:val="24"/>
                <w:lang w:eastAsia="ar-SA"/>
              </w:rPr>
            </w:pPr>
            <w:r w:rsidRPr="004B1457">
              <w:rPr>
                <w:rFonts w:ascii="Arial" w:hAnsi="Arial" w:cs="Arial"/>
                <w:b/>
                <w:sz w:val="24"/>
                <w:szCs w:val="24"/>
                <w:lang w:val="en-US"/>
              </w:rPr>
              <w:lastRenderedPageBreak/>
              <w:t xml:space="preserve"> </w:t>
            </w:r>
            <w:r w:rsidRPr="004B1457">
              <w:rPr>
                <w:rFonts w:ascii="Tahoma" w:hAnsi="Tahoma" w:cs="Tahoma"/>
                <w:noProof/>
                <w:sz w:val="24"/>
                <w:szCs w:val="24"/>
                <w:lang w:eastAsia="sr-Latn-ME"/>
              </w:rPr>
              <w:drawing>
                <wp:inline distT="0" distB="0" distL="0" distR="0" wp14:anchorId="17844FF3" wp14:editId="58D30649">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4B1457" w:rsidRDefault="000831F6" w:rsidP="000831F6">
            <w:pPr>
              <w:autoSpaceDN w:val="0"/>
              <w:adjustRightInd w:val="0"/>
              <w:jc w:val="both"/>
              <w:textAlignment w:val="baseline"/>
              <w:rPr>
                <w:rFonts w:ascii="Arial" w:hAnsi="Arial" w:cs="Arial"/>
                <w:b/>
                <w:sz w:val="24"/>
                <w:szCs w:val="24"/>
                <w:lang w:val="en-US"/>
              </w:rPr>
            </w:pPr>
            <w:r w:rsidRPr="004B1457">
              <w:rPr>
                <w:rFonts w:ascii="Arial" w:hAnsi="Arial" w:cs="Arial"/>
                <w:b/>
                <w:sz w:val="24"/>
                <w:szCs w:val="24"/>
                <w:lang w:val="en-US"/>
              </w:rPr>
              <w:t xml:space="preserve"> </w:t>
            </w:r>
          </w:p>
        </w:tc>
      </w:tr>
      <w:tr w:rsidR="007B3552" w:rsidRPr="004B1457" w14:paraId="17844F5F" w14:textId="77777777" w:rsidTr="008E7CB4">
        <w:trPr>
          <w:trHeight w:val="300"/>
          <w:jc w:val="center"/>
        </w:trPr>
        <w:tc>
          <w:tcPr>
            <w:tcW w:w="1087" w:type="dxa"/>
            <w:noWrap/>
            <w:vAlign w:val="center"/>
            <w:hideMark/>
          </w:tcPr>
          <w:p w14:paraId="17844F5D" w14:textId="77777777" w:rsidR="002669FD" w:rsidRPr="004B1457" w:rsidRDefault="004D5F23" w:rsidP="005053D0">
            <w:pPr>
              <w:tabs>
                <w:tab w:val="left" w:pos="6915"/>
              </w:tabs>
              <w:ind w:left="34"/>
              <w:rPr>
                <w:rFonts w:ascii="Arial" w:hAnsi="Arial" w:cs="Arial"/>
                <w:sz w:val="24"/>
                <w:szCs w:val="24"/>
              </w:rPr>
            </w:pPr>
            <w:r w:rsidRPr="004B1457">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4B1457" w:rsidRDefault="008D5C45" w:rsidP="005053D0">
            <w:pPr>
              <w:tabs>
                <w:tab w:val="left" w:pos="6915"/>
              </w:tabs>
              <w:rPr>
                <w:rFonts w:ascii="Arial" w:hAnsi="Arial" w:cs="Arial"/>
                <w:b/>
                <w:bCs/>
                <w:sz w:val="24"/>
                <w:szCs w:val="24"/>
              </w:rPr>
            </w:pPr>
            <w:r w:rsidRPr="004B1457">
              <w:rPr>
                <w:rFonts w:ascii="Arial" w:hAnsi="Arial" w:cs="Arial"/>
                <w:b/>
                <w:bCs/>
                <w:sz w:val="24"/>
                <w:szCs w:val="24"/>
              </w:rPr>
              <w:t>Pravila parcelacije</w:t>
            </w:r>
          </w:p>
        </w:tc>
      </w:tr>
      <w:tr w:rsidR="007B3552" w:rsidRPr="004B1457" w14:paraId="17844F63" w14:textId="77777777" w:rsidTr="008E7CB4">
        <w:trPr>
          <w:trHeight w:val="626"/>
          <w:jc w:val="center"/>
        </w:trPr>
        <w:tc>
          <w:tcPr>
            <w:tcW w:w="1087" w:type="dxa"/>
            <w:noWrap/>
            <w:vAlign w:val="center"/>
            <w:hideMark/>
          </w:tcPr>
          <w:p w14:paraId="17844F60" w14:textId="77777777" w:rsidR="002669FD" w:rsidRPr="004B1457"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403A9A7E" w:rsidR="002669FD" w:rsidRPr="004B1457" w:rsidRDefault="00E748E6" w:rsidP="002A7BE1">
            <w:pPr>
              <w:tabs>
                <w:tab w:val="left" w:pos="6915"/>
              </w:tabs>
              <w:jc w:val="both"/>
              <w:rPr>
                <w:rFonts w:ascii="Arial" w:hAnsi="Arial" w:cs="Arial"/>
                <w:b/>
                <w:bCs/>
                <w:color w:val="000000" w:themeColor="text1"/>
                <w:sz w:val="24"/>
                <w:szCs w:val="24"/>
                <w:lang w:val="en-US"/>
              </w:rPr>
            </w:pPr>
            <w:r w:rsidRPr="004B1457">
              <w:rPr>
                <w:rFonts w:ascii="Arial" w:hAnsi="Arial" w:cs="Arial"/>
                <w:color w:val="000000" w:themeColor="text1"/>
                <w:sz w:val="24"/>
                <w:szCs w:val="24"/>
              </w:rPr>
              <w:t xml:space="preserve">Otvoreni šank sa terasom </w:t>
            </w:r>
            <w:proofErr w:type="spellStart"/>
            <w:r w:rsidR="009000DD" w:rsidRPr="004B1457">
              <w:rPr>
                <w:rFonts w:ascii="Arial" w:hAnsi="Arial" w:cs="Arial"/>
                <w:color w:val="000000" w:themeColor="text1"/>
                <w:sz w:val="24"/>
                <w:szCs w:val="24"/>
                <w:lang w:val="en-US"/>
              </w:rPr>
              <w:t>predviđa</w:t>
            </w:r>
            <w:proofErr w:type="spellEnd"/>
            <w:r w:rsidR="009000DD" w:rsidRPr="004B1457">
              <w:rPr>
                <w:rFonts w:ascii="Arial" w:hAnsi="Arial" w:cs="Arial"/>
                <w:color w:val="000000" w:themeColor="text1"/>
                <w:sz w:val="24"/>
                <w:szCs w:val="24"/>
                <w:lang w:val="en-US"/>
              </w:rPr>
              <w:t xml:space="preserve"> se </w:t>
            </w:r>
            <w:proofErr w:type="spellStart"/>
            <w:r w:rsidR="009000DD" w:rsidRPr="004B1457">
              <w:rPr>
                <w:rFonts w:ascii="Arial" w:hAnsi="Arial" w:cs="Arial"/>
                <w:color w:val="000000" w:themeColor="text1"/>
                <w:sz w:val="24"/>
                <w:szCs w:val="24"/>
                <w:lang w:val="en-US"/>
              </w:rPr>
              <w:t>na</w:t>
            </w:r>
            <w:proofErr w:type="spellEnd"/>
            <w:r w:rsidR="009000DD" w:rsidRPr="004B1457">
              <w:rPr>
                <w:rFonts w:ascii="Arial" w:hAnsi="Arial" w:cs="Arial"/>
                <w:color w:val="000000" w:themeColor="text1"/>
                <w:sz w:val="24"/>
                <w:szCs w:val="24"/>
                <w:lang w:val="en-US"/>
              </w:rPr>
              <w:t xml:space="preserve"> </w:t>
            </w:r>
            <w:r w:rsidR="00391F3E" w:rsidRPr="004B1457">
              <w:rPr>
                <w:rFonts w:ascii="Arial" w:hAnsi="Arial" w:cs="Arial"/>
                <w:b/>
                <w:bCs/>
                <w:color w:val="000000" w:themeColor="text1"/>
                <w:sz w:val="24"/>
                <w:szCs w:val="24"/>
                <w:lang w:val="en-US"/>
              </w:rPr>
              <w:t xml:space="preserve">kat. parc </w:t>
            </w:r>
            <w:r w:rsidR="002A7BE1" w:rsidRPr="004B1457">
              <w:rPr>
                <w:rFonts w:ascii="Arial" w:hAnsi="Arial" w:cs="Arial"/>
                <w:b/>
                <w:bCs/>
                <w:color w:val="000000" w:themeColor="text1"/>
                <w:sz w:val="24"/>
                <w:szCs w:val="24"/>
                <w:lang w:val="en-US"/>
              </w:rPr>
              <w:t xml:space="preserve">3575/1 KO </w:t>
            </w:r>
            <w:proofErr w:type="spellStart"/>
            <w:r w:rsidR="002A7BE1" w:rsidRPr="004B1457">
              <w:rPr>
                <w:rFonts w:ascii="Arial" w:hAnsi="Arial" w:cs="Arial"/>
                <w:b/>
                <w:bCs/>
                <w:color w:val="000000" w:themeColor="text1"/>
                <w:sz w:val="24"/>
                <w:szCs w:val="24"/>
                <w:lang w:val="en-US"/>
              </w:rPr>
              <w:t>Pečurice</w:t>
            </w:r>
            <w:proofErr w:type="spellEnd"/>
            <w:r w:rsidR="00391F3E" w:rsidRPr="004B1457">
              <w:rPr>
                <w:rFonts w:ascii="Arial" w:hAnsi="Arial" w:cs="Arial"/>
                <w:b/>
                <w:bCs/>
                <w:color w:val="000000" w:themeColor="text1"/>
                <w:sz w:val="24"/>
                <w:szCs w:val="24"/>
                <w:lang w:val="en-US"/>
              </w:rPr>
              <w:t xml:space="preserve">, </w:t>
            </w:r>
            <w:proofErr w:type="spellStart"/>
            <w:r w:rsidR="00391F3E" w:rsidRPr="004B1457">
              <w:rPr>
                <w:rFonts w:ascii="Arial" w:hAnsi="Arial" w:cs="Arial"/>
                <w:b/>
                <w:bCs/>
                <w:color w:val="000000" w:themeColor="text1"/>
                <w:sz w:val="24"/>
                <w:szCs w:val="24"/>
                <w:lang w:val="en-US"/>
              </w:rPr>
              <w:t>opština</w:t>
            </w:r>
            <w:proofErr w:type="spellEnd"/>
            <w:r w:rsidR="00391F3E" w:rsidRPr="004B1457">
              <w:rPr>
                <w:rFonts w:ascii="Arial" w:hAnsi="Arial" w:cs="Arial"/>
                <w:b/>
                <w:bCs/>
                <w:color w:val="000000" w:themeColor="text1"/>
                <w:sz w:val="24"/>
                <w:szCs w:val="24"/>
                <w:lang w:val="en-US"/>
              </w:rPr>
              <w:t xml:space="preserve"> </w:t>
            </w:r>
            <w:r w:rsidR="00393A22" w:rsidRPr="004B1457">
              <w:rPr>
                <w:rFonts w:ascii="Arial" w:hAnsi="Arial" w:cs="Arial"/>
                <w:b/>
                <w:bCs/>
                <w:color w:val="000000" w:themeColor="text1"/>
                <w:sz w:val="24"/>
                <w:szCs w:val="24"/>
                <w:lang w:val="en-US"/>
              </w:rPr>
              <w:t>Bar</w:t>
            </w:r>
            <w:r w:rsidR="00391F3E" w:rsidRPr="004B1457">
              <w:rPr>
                <w:rFonts w:ascii="Arial" w:hAnsi="Arial" w:cs="Arial"/>
                <w:b/>
                <w:bCs/>
                <w:color w:val="000000" w:themeColor="text1"/>
                <w:sz w:val="24"/>
                <w:szCs w:val="24"/>
                <w:lang w:val="en-US"/>
              </w:rPr>
              <w:t>.</w:t>
            </w:r>
          </w:p>
        </w:tc>
      </w:tr>
      <w:tr w:rsidR="007B3552" w:rsidRPr="004B1457" w14:paraId="17844F71" w14:textId="77777777" w:rsidTr="008E7CB4">
        <w:trPr>
          <w:trHeight w:val="300"/>
          <w:jc w:val="center"/>
        </w:trPr>
        <w:tc>
          <w:tcPr>
            <w:tcW w:w="1087" w:type="dxa"/>
            <w:noWrap/>
            <w:vAlign w:val="center"/>
            <w:hideMark/>
          </w:tcPr>
          <w:p w14:paraId="17844F6F" w14:textId="76CC7B2E" w:rsidR="00727CDC" w:rsidRPr="004B1457" w:rsidRDefault="00A639E6" w:rsidP="00A97F2B">
            <w:pPr>
              <w:tabs>
                <w:tab w:val="left" w:pos="6915"/>
              </w:tabs>
              <w:ind w:left="426"/>
              <w:rPr>
                <w:rFonts w:ascii="Arial" w:hAnsi="Arial" w:cs="Arial"/>
                <w:sz w:val="24"/>
                <w:szCs w:val="24"/>
              </w:rPr>
            </w:pPr>
            <w:r w:rsidRPr="004B1457">
              <w:rPr>
                <w:rFonts w:ascii="Arial" w:hAnsi="Arial" w:cs="Arial"/>
                <w:sz w:val="24"/>
                <w:szCs w:val="24"/>
              </w:rPr>
              <w:t>6</w:t>
            </w:r>
            <w:r w:rsidR="00727CDC" w:rsidRPr="004B1457">
              <w:rPr>
                <w:rFonts w:ascii="Arial" w:hAnsi="Arial" w:cs="Arial"/>
                <w:sz w:val="24"/>
                <w:szCs w:val="24"/>
              </w:rPr>
              <w:t>.</w:t>
            </w:r>
          </w:p>
        </w:tc>
        <w:tc>
          <w:tcPr>
            <w:tcW w:w="8831" w:type="dxa"/>
            <w:gridSpan w:val="3"/>
            <w:noWrap/>
            <w:vAlign w:val="center"/>
            <w:hideMark/>
          </w:tcPr>
          <w:p w14:paraId="17844F70" w14:textId="77777777" w:rsidR="004C492F" w:rsidRPr="004B1457" w:rsidRDefault="00727CDC" w:rsidP="005053D0">
            <w:pPr>
              <w:tabs>
                <w:tab w:val="left" w:pos="6915"/>
              </w:tabs>
              <w:rPr>
                <w:rFonts w:ascii="Arial" w:hAnsi="Arial" w:cs="Arial"/>
                <w:b/>
                <w:bCs/>
                <w:sz w:val="24"/>
                <w:szCs w:val="24"/>
              </w:rPr>
            </w:pPr>
            <w:r w:rsidRPr="004B1457">
              <w:rPr>
                <w:rFonts w:ascii="Arial" w:hAnsi="Arial" w:cs="Arial"/>
                <w:b/>
                <w:bCs/>
                <w:sz w:val="24"/>
                <w:szCs w:val="24"/>
              </w:rPr>
              <w:t>USLOVI I MJERE ZAŠTITE ŽIVOTNE SREDINE</w:t>
            </w:r>
          </w:p>
        </w:tc>
      </w:tr>
      <w:tr w:rsidR="004C492F" w:rsidRPr="004B1457" w14:paraId="17844F78" w14:textId="77777777" w:rsidTr="008E7CB4">
        <w:trPr>
          <w:trHeight w:val="300"/>
          <w:jc w:val="center"/>
        </w:trPr>
        <w:tc>
          <w:tcPr>
            <w:tcW w:w="1087" w:type="dxa"/>
            <w:noWrap/>
            <w:vAlign w:val="center"/>
          </w:tcPr>
          <w:p w14:paraId="17844F72" w14:textId="77777777" w:rsidR="004C492F" w:rsidRPr="004B1457"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4B1457" w:rsidRDefault="004C492F" w:rsidP="004C492F">
            <w:pPr>
              <w:tabs>
                <w:tab w:val="left" w:pos="6915"/>
              </w:tabs>
              <w:jc w:val="both"/>
              <w:rPr>
                <w:rFonts w:ascii="Arial" w:hAnsi="Arial" w:cs="Arial"/>
                <w:sz w:val="24"/>
                <w:szCs w:val="24"/>
              </w:rPr>
            </w:pPr>
            <w:r w:rsidRPr="004B1457">
              <w:rPr>
                <w:rFonts w:ascii="Arial" w:hAnsi="Arial" w:cs="Arial"/>
                <w:sz w:val="24"/>
                <w:szCs w:val="24"/>
              </w:rPr>
              <w:t>Privremeni objekti se ne smiju postavljati na</w:t>
            </w:r>
            <w:r w:rsidR="007B7F6B" w:rsidRPr="004B1457">
              <w:rPr>
                <w:rFonts w:ascii="Arial" w:hAnsi="Arial" w:cs="Arial"/>
                <w:sz w:val="24"/>
                <w:szCs w:val="24"/>
              </w:rPr>
              <w:t xml:space="preserve"> uređenim</w:t>
            </w:r>
            <w:r w:rsidRPr="004B1457">
              <w:rPr>
                <w:rFonts w:ascii="Arial" w:hAnsi="Arial" w:cs="Arial"/>
                <w:sz w:val="24"/>
                <w:szCs w:val="24"/>
              </w:rPr>
              <w:t xml:space="preserve"> zelenim površinama. Poželjno ih je</w:t>
            </w:r>
          </w:p>
          <w:p w14:paraId="17844F74" w14:textId="77777777" w:rsidR="004C492F" w:rsidRPr="004B1457" w:rsidRDefault="004C492F" w:rsidP="004C492F">
            <w:pPr>
              <w:tabs>
                <w:tab w:val="left" w:pos="6915"/>
              </w:tabs>
              <w:jc w:val="both"/>
              <w:rPr>
                <w:rFonts w:ascii="Arial" w:hAnsi="Arial" w:cs="Arial"/>
                <w:sz w:val="24"/>
                <w:szCs w:val="24"/>
              </w:rPr>
            </w:pPr>
            <w:r w:rsidRPr="004B1457">
              <w:rPr>
                <w:rFonts w:ascii="Arial" w:hAnsi="Arial" w:cs="Arial"/>
                <w:sz w:val="24"/>
                <w:szCs w:val="24"/>
              </w:rPr>
              <w:t>postavljati na neuređenim površinama koje bi na taj način bile oplemenjene.</w:t>
            </w:r>
          </w:p>
          <w:p w14:paraId="17844F75" w14:textId="77777777" w:rsidR="004C492F" w:rsidRPr="004B1457" w:rsidRDefault="004C492F" w:rsidP="004C492F">
            <w:pPr>
              <w:tabs>
                <w:tab w:val="left" w:pos="6915"/>
              </w:tabs>
              <w:jc w:val="both"/>
              <w:rPr>
                <w:rFonts w:ascii="Arial" w:hAnsi="Arial" w:cs="Arial"/>
                <w:sz w:val="24"/>
                <w:szCs w:val="24"/>
              </w:rPr>
            </w:pPr>
            <w:r w:rsidRPr="004B1457">
              <w:rPr>
                <w:rFonts w:ascii="Arial" w:hAnsi="Arial" w:cs="Arial"/>
                <w:sz w:val="24"/>
                <w:szCs w:val="24"/>
              </w:rPr>
              <w:t>Privremeni objekti se ne smiju postavljati ako na bilo koji način ugrožavaju životnu</w:t>
            </w:r>
            <w:r w:rsidR="00E748E6" w:rsidRPr="004B1457">
              <w:rPr>
                <w:rFonts w:ascii="Arial" w:hAnsi="Arial" w:cs="Arial"/>
                <w:sz w:val="24"/>
                <w:szCs w:val="24"/>
              </w:rPr>
              <w:t xml:space="preserve"> </w:t>
            </w:r>
            <w:r w:rsidRPr="004B1457">
              <w:rPr>
                <w:rFonts w:ascii="Arial" w:hAnsi="Arial" w:cs="Arial"/>
                <w:sz w:val="24"/>
                <w:szCs w:val="24"/>
              </w:rPr>
              <w:t>sredinu (prekomjerna buka, štetna isparenja, opasni otpad i sl.).</w:t>
            </w:r>
          </w:p>
          <w:p w14:paraId="17844F76" w14:textId="77777777" w:rsidR="004C492F" w:rsidRPr="004B1457" w:rsidRDefault="004C492F" w:rsidP="004C492F">
            <w:pPr>
              <w:tabs>
                <w:tab w:val="left" w:pos="6915"/>
              </w:tabs>
              <w:jc w:val="both"/>
              <w:rPr>
                <w:rFonts w:ascii="Arial" w:hAnsi="Arial" w:cs="Arial"/>
                <w:sz w:val="24"/>
                <w:szCs w:val="24"/>
              </w:rPr>
            </w:pPr>
          </w:p>
          <w:p w14:paraId="17844F77" w14:textId="1A07710B" w:rsidR="004C492F" w:rsidRPr="004B1457" w:rsidRDefault="004C492F" w:rsidP="004C492F">
            <w:pPr>
              <w:tabs>
                <w:tab w:val="left" w:pos="6915"/>
              </w:tabs>
              <w:jc w:val="both"/>
              <w:rPr>
                <w:rFonts w:ascii="Arial" w:hAnsi="Arial" w:cs="Arial"/>
                <w:sz w:val="24"/>
                <w:szCs w:val="24"/>
              </w:rPr>
            </w:pPr>
            <w:r w:rsidRPr="004B1457">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225A1" w:rsidRPr="004B1457">
              <w:rPr>
                <w:rFonts w:ascii="Arial" w:hAnsi="Arial" w:cs="Arial"/>
                <w:sz w:val="24"/>
                <w:szCs w:val="24"/>
              </w:rPr>
              <w:t>br. 054/16 od 15.08.2016, 018/19 od 22.03.2019</w:t>
            </w:r>
            <w:r w:rsidRPr="004B1457">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4B1457" w14:paraId="17844F7B" w14:textId="77777777" w:rsidTr="008E7CB4">
        <w:trPr>
          <w:trHeight w:val="300"/>
          <w:jc w:val="center"/>
        </w:trPr>
        <w:tc>
          <w:tcPr>
            <w:tcW w:w="1087" w:type="dxa"/>
            <w:noWrap/>
            <w:vAlign w:val="center"/>
            <w:hideMark/>
          </w:tcPr>
          <w:p w14:paraId="17844F79" w14:textId="674CCD60" w:rsidR="00727CDC" w:rsidRPr="004B1457" w:rsidRDefault="00A639E6" w:rsidP="00A97F2B">
            <w:pPr>
              <w:tabs>
                <w:tab w:val="left" w:pos="6915"/>
              </w:tabs>
              <w:ind w:left="426"/>
              <w:rPr>
                <w:rFonts w:ascii="Arial" w:hAnsi="Arial" w:cs="Arial"/>
                <w:sz w:val="24"/>
                <w:szCs w:val="24"/>
              </w:rPr>
            </w:pPr>
            <w:r w:rsidRPr="004B1457">
              <w:rPr>
                <w:rFonts w:ascii="Arial" w:hAnsi="Arial" w:cs="Arial"/>
                <w:sz w:val="24"/>
                <w:szCs w:val="24"/>
              </w:rPr>
              <w:t>7</w:t>
            </w:r>
            <w:r w:rsidR="00727CDC" w:rsidRPr="004B1457">
              <w:rPr>
                <w:rFonts w:ascii="Arial" w:hAnsi="Arial" w:cs="Arial"/>
                <w:sz w:val="24"/>
                <w:szCs w:val="24"/>
              </w:rPr>
              <w:t>.</w:t>
            </w:r>
          </w:p>
        </w:tc>
        <w:tc>
          <w:tcPr>
            <w:tcW w:w="8831" w:type="dxa"/>
            <w:gridSpan w:val="3"/>
            <w:noWrap/>
            <w:vAlign w:val="center"/>
            <w:hideMark/>
          </w:tcPr>
          <w:p w14:paraId="17844F7A" w14:textId="37CD7133" w:rsidR="00727CDC" w:rsidRPr="004B1457" w:rsidRDefault="00727CDC" w:rsidP="007B3552">
            <w:pPr>
              <w:tabs>
                <w:tab w:val="left" w:pos="6915"/>
              </w:tabs>
              <w:jc w:val="both"/>
              <w:rPr>
                <w:rFonts w:ascii="Arial" w:hAnsi="Arial" w:cs="Arial"/>
                <w:b/>
                <w:bCs/>
                <w:sz w:val="24"/>
                <w:szCs w:val="24"/>
              </w:rPr>
            </w:pPr>
            <w:r w:rsidRPr="004B1457">
              <w:rPr>
                <w:rFonts w:ascii="Arial" w:hAnsi="Arial" w:cs="Arial"/>
                <w:b/>
                <w:bCs/>
                <w:sz w:val="24"/>
                <w:szCs w:val="24"/>
              </w:rPr>
              <w:t>USLOVI I MJERE ZAŠTITE NEPOKRETNIH KULTURNIH DOBARA I NJIHOVE ZAŠTIĆENE OKOLINE</w:t>
            </w:r>
            <w:r w:rsidR="0044707B" w:rsidRPr="004B1457">
              <w:rPr>
                <w:rFonts w:ascii="Arial" w:hAnsi="Arial" w:cs="Arial"/>
                <w:b/>
                <w:bCs/>
                <w:sz w:val="24"/>
                <w:szCs w:val="24"/>
              </w:rPr>
              <w:t xml:space="preserve">  </w:t>
            </w:r>
          </w:p>
        </w:tc>
      </w:tr>
      <w:tr w:rsidR="007B3552" w:rsidRPr="004B1457" w14:paraId="17844F84" w14:textId="77777777" w:rsidTr="008E7CB4">
        <w:trPr>
          <w:trHeight w:val="1051"/>
          <w:jc w:val="center"/>
        </w:trPr>
        <w:tc>
          <w:tcPr>
            <w:tcW w:w="1087" w:type="dxa"/>
            <w:noWrap/>
            <w:vAlign w:val="center"/>
            <w:hideMark/>
          </w:tcPr>
          <w:p w14:paraId="17844F7C" w14:textId="77777777" w:rsidR="00727CDC" w:rsidRPr="004B1457"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4B1457" w:rsidRDefault="00927CD0" w:rsidP="00927CD0">
            <w:pPr>
              <w:autoSpaceDE w:val="0"/>
              <w:autoSpaceDN w:val="0"/>
              <w:adjustRightInd w:val="0"/>
              <w:jc w:val="both"/>
              <w:rPr>
                <w:rFonts w:ascii="Arial" w:hAnsi="Arial" w:cs="Arial"/>
                <w:sz w:val="24"/>
                <w:szCs w:val="24"/>
                <w:lang w:val="en-US"/>
              </w:rPr>
            </w:pPr>
            <w:proofErr w:type="spellStart"/>
            <w:r w:rsidRPr="004B1457">
              <w:rPr>
                <w:rFonts w:ascii="Arial" w:hAnsi="Arial" w:cs="Arial"/>
                <w:sz w:val="24"/>
                <w:szCs w:val="24"/>
                <w:lang w:val="en-US"/>
              </w:rPr>
              <w:t>Zabranjeno</w:t>
            </w:r>
            <w:proofErr w:type="spellEnd"/>
            <w:r w:rsidRPr="004B1457">
              <w:rPr>
                <w:rFonts w:ascii="Arial" w:hAnsi="Arial" w:cs="Arial"/>
                <w:sz w:val="24"/>
                <w:szCs w:val="24"/>
              </w:rPr>
              <w:t xml:space="preserve"> </w:t>
            </w:r>
            <w:r w:rsidRPr="004B1457">
              <w:rPr>
                <w:rFonts w:ascii="Arial" w:hAnsi="Arial" w:cs="Arial"/>
                <w:sz w:val="24"/>
                <w:szCs w:val="24"/>
                <w:lang w:val="en-US"/>
              </w:rPr>
              <w:t>je</w:t>
            </w:r>
            <w:r w:rsidRPr="004B1457">
              <w:rPr>
                <w:rFonts w:ascii="Arial" w:hAnsi="Arial" w:cs="Arial"/>
                <w:sz w:val="24"/>
                <w:szCs w:val="24"/>
              </w:rPr>
              <w:t xml:space="preserve"> </w:t>
            </w:r>
            <w:r w:rsidRPr="004B1457">
              <w:rPr>
                <w:rFonts w:ascii="Arial" w:hAnsi="Arial" w:cs="Arial"/>
                <w:sz w:val="24"/>
                <w:szCs w:val="24"/>
                <w:lang w:val="en-US"/>
              </w:rPr>
              <w:t>kori</w:t>
            </w:r>
            <w:r w:rsidRPr="004B1457">
              <w:rPr>
                <w:rFonts w:ascii="Arial" w:hAnsi="Arial" w:cs="Arial"/>
                <w:sz w:val="24"/>
                <w:szCs w:val="24"/>
              </w:rPr>
              <w:t>šć</w:t>
            </w:r>
            <w:proofErr w:type="spellStart"/>
            <w:r w:rsidRPr="004B1457">
              <w:rPr>
                <w:rFonts w:ascii="Arial" w:hAnsi="Arial" w:cs="Arial"/>
                <w:sz w:val="24"/>
                <w:szCs w:val="24"/>
                <w:lang w:val="en-US"/>
              </w:rPr>
              <w:t>enje</w:t>
            </w:r>
            <w:proofErr w:type="spellEnd"/>
            <w:r w:rsidRPr="004B1457">
              <w:rPr>
                <w:rFonts w:ascii="Arial" w:hAnsi="Arial" w:cs="Arial"/>
                <w:sz w:val="24"/>
                <w:szCs w:val="24"/>
              </w:rPr>
              <w:t xml:space="preserve"> </w:t>
            </w:r>
            <w:r w:rsidRPr="004B1457">
              <w:rPr>
                <w:rFonts w:ascii="Arial" w:hAnsi="Arial" w:cs="Arial"/>
                <w:sz w:val="24"/>
                <w:szCs w:val="24"/>
                <w:lang w:val="en-US"/>
              </w:rPr>
              <w:t>za</w:t>
            </w:r>
            <w:r w:rsidRPr="004B1457">
              <w:rPr>
                <w:rFonts w:ascii="Arial" w:hAnsi="Arial" w:cs="Arial"/>
                <w:sz w:val="24"/>
                <w:szCs w:val="24"/>
              </w:rPr>
              <w:t>š</w:t>
            </w:r>
            <w:proofErr w:type="spellStart"/>
            <w:r w:rsidRPr="004B1457">
              <w:rPr>
                <w:rFonts w:ascii="Arial" w:hAnsi="Arial" w:cs="Arial"/>
                <w:sz w:val="24"/>
                <w:szCs w:val="24"/>
                <w:lang w:val="en-US"/>
              </w:rPr>
              <w:t>ti</w:t>
            </w:r>
            <w:proofErr w:type="spellEnd"/>
            <w:r w:rsidRPr="004B1457">
              <w:rPr>
                <w:rFonts w:ascii="Arial" w:hAnsi="Arial" w:cs="Arial"/>
                <w:sz w:val="24"/>
                <w:szCs w:val="24"/>
              </w:rPr>
              <w:t>ć</w:t>
            </w:r>
            <w:proofErr w:type="spellStart"/>
            <w:r w:rsidRPr="004B1457">
              <w:rPr>
                <w:rFonts w:ascii="Arial" w:hAnsi="Arial" w:cs="Arial"/>
                <w:sz w:val="24"/>
                <w:szCs w:val="24"/>
                <w:lang w:val="en-US"/>
              </w:rPr>
              <w:t>enih</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prirodnih</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dobara</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na</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na</w:t>
            </w:r>
            <w:proofErr w:type="spellEnd"/>
            <w:r w:rsidRPr="004B1457">
              <w:rPr>
                <w:rFonts w:ascii="Arial" w:hAnsi="Arial" w:cs="Arial"/>
                <w:sz w:val="24"/>
                <w:szCs w:val="24"/>
              </w:rPr>
              <w:t>č</w:t>
            </w:r>
            <w:r w:rsidRPr="004B1457">
              <w:rPr>
                <w:rFonts w:ascii="Arial" w:hAnsi="Arial" w:cs="Arial"/>
                <w:sz w:val="24"/>
                <w:szCs w:val="24"/>
                <w:lang w:val="en-US"/>
              </w:rPr>
              <w:t>in</w:t>
            </w:r>
            <w:r w:rsidRPr="004B1457">
              <w:rPr>
                <w:rFonts w:ascii="Arial" w:hAnsi="Arial" w:cs="Arial"/>
                <w:sz w:val="24"/>
                <w:szCs w:val="24"/>
              </w:rPr>
              <w:t xml:space="preserve"> </w:t>
            </w:r>
            <w:r w:rsidRPr="004B1457">
              <w:rPr>
                <w:rFonts w:ascii="Arial" w:hAnsi="Arial" w:cs="Arial"/>
                <w:sz w:val="24"/>
                <w:szCs w:val="24"/>
                <w:lang w:val="en-US"/>
              </w:rPr>
              <w:t>koji</w:t>
            </w:r>
            <w:r w:rsidRPr="004B1457">
              <w:rPr>
                <w:rFonts w:ascii="Arial" w:hAnsi="Arial" w:cs="Arial"/>
                <w:sz w:val="24"/>
                <w:szCs w:val="24"/>
              </w:rPr>
              <w:t xml:space="preserve"> </w:t>
            </w:r>
            <w:proofErr w:type="spellStart"/>
            <w:r w:rsidRPr="004B1457">
              <w:rPr>
                <w:rFonts w:ascii="Arial" w:hAnsi="Arial" w:cs="Arial"/>
                <w:sz w:val="24"/>
                <w:szCs w:val="24"/>
                <w:lang w:val="en-US"/>
              </w:rPr>
              <w:t>prouzrokuje</w:t>
            </w:r>
            <w:proofErr w:type="spellEnd"/>
            <w:r w:rsidRPr="004B1457">
              <w:rPr>
                <w:rFonts w:ascii="Arial" w:hAnsi="Arial" w:cs="Arial"/>
                <w:sz w:val="24"/>
                <w:szCs w:val="24"/>
              </w:rPr>
              <w:t xml:space="preserve">: </w:t>
            </w:r>
            <w:r w:rsidRPr="004B1457">
              <w:rPr>
                <w:rFonts w:ascii="Arial" w:hAnsi="Arial" w:cs="Arial"/>
                <w:sz w:val="24"/>
                <w:szCs w:val="24"/>
                <w:lang w:val="en-US"/>
              </w:rPr>
              <w:t>o</w:t>
            </w:r>
            <w:r w:rsidRPr="004B1457">
              <w:rPr>
                <w:rFonts w:ascii="Arial" w:hAnsi="Arial" w:cs="Arial"/>
                <w:sz w:val="24"/>
                <w:szCs w:val="24"/>
              </w:rPr>
              <w:t>š</w:t>
            </w:r>
            <w:proofErr w:type="spellStart"/>
            <w:r w:rsidRPr="004B1457">
              <w:rPr>
                <w:rFonts w:ascii="Arial" w:hAnsi="Arial" w:cs="Arial"/>
                <w:sz w:val="24"/>
                <w:szCs w:val="24"/>
                <w:lang w:val="en-US"/>
              </w:rPr>
              <w:t>te</w:t>
            </w:r>
            <w:proofErr w:type="spellEnd"/>
            <w:r w:rsidRPr="004B1457">
              <w:rPr>
                <w:rFonts w:ascii="Arial" w:hAnsi="Arial" w:cs="Arial"/>
                <w:sz w:val="24"/>
                <w:szCs w:val="24"/>
              </w:rPr>
              <w:t>ć</w:t>
            </w:r>
            <w:proofErr w:type="spellStart"/>
            <w:r w:rsidRPr="004B1457">
              <w:rPr>
                <w:rFonts w:ascii="Arial" w:hAnsi="Arial" w:cs="Arial"/>
                <w:sz w:val="24"/>
                <w:szCs w:val="24"/>
                <w:lang w:val="en-US"/>
              </w:rPr>
              <w:t>enje</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zemlji</w:t>
            </w:r>
            <w:proofErr w:type="spellEnd"/>
            <w:r w:rsidRPr="004B1457">
              <w:rPr>
                <w:rFonts w:ascii="Arial" w:hAnsi="Arial" w:cs="Arial"/>
                <w:sz w:val="24"/>
                <w:szCs w:val="24"/>
              </w:rPr>
              <w:t>š</w:t>
            </w:r>
            <w:r w:rsidRPr="004B1457">
              <w:rPr>
                <w:rFonts w:ascii="Arial" w:hAnsi="Arial" w:cs="Arial"/>
                <w:sz w:val="24"/>
                <w:szCs w:val="24"/>
                <w:lang w:val="en-US"/>
              </w:rPr>
              <w:t>ta</w:t>
            </w:r>
            <w:r w:rsidRPr="004B1457">
              <w:rPr>
                <w:rFonts w:ascii="Arial" w:hAnsi="Arial" w:cs="Arial"/>
                <w:sz w:val="24"/>
                <w:szCs w:val="24"/>
              </w:rPr>
              <w:t xml:space="preserve"> </w:t>
            </w:r>
            <w:proofErr w:type="spellStart"/>
            <w:r w:rsidRPr="004B1457">
              <w:rPr>
                <w:rFonts w:ascii="Arial" w:hAnsi="Arial" w:cs="Arial"/>
                <w:sz w:val="24"/>
                <w:szCs w:val="24"/>
                <w:lang w:val="en-US"/>
              </w:rPr>
              <w:t>i</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gubitak</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njegove</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prirodne</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plodnosti</w:t>
            </w:r>
            <w:proofErr w:type="spellEnd"/>
            <w:r w:rsidRPr="004B1457">
              <w:rPr>
                <w:rFonts w:ascii="Arial" w:hAnsi="Arial" w:cs="Arial"/>
                <w:sz w:val="24"/>
                <w:szCs w:val="24"/>
              </w:rPr>
              <w:t xml:space="preserve">; </w:t>
            </w:r>
            <w:r w:rsidRPr="004B1457">
              <w:rPr>
                <w:rFonts w:ascii="Arial" w:hAnsi="Arial" w:cs="Arial"/>
                <w:sz w:val="24"/>
                <w:szCs w:val="24"/>
                <w:lang w:val="en-US"/>
              </w:rPr>
              <w:t>o</w:t>
            </w:r>
            <w:r w:rsidRPr="004B1457">
              <w:rPr>
                <w:rFonts w:ascii="Arial" w:hAnsi="Arial" w:cs="Arial"/>
                <w:sz w:val="24"/>
                <w:szCs w:val="24"/>
              </w:rPr>
              <w:t>š</w:t>
            </w:r>
            <w:proofErr w:type="spellStart"/>
            <w:r w:rsidRPr="004B1457">
              <w:rPr>
                <w:rFonts w:ascii="Arial" w:hAnsi="Arial" w:cs="Arial"/>
                <w:sz w:val="24"/>
                <w:szCs w:val="24"/>
                <w:lang w:val="en-US"/>
              </w:rPr>
              <w:t>te</w:t>
            </w:r>
            <w:proofErr w:type="spellEnd"/>
            <w:r w:rsidRPr="004B1457">
              <w:rPr>
                <w:rFonts w:ascii="Arial" w:hAnsi="Arial" w:cs="Arial"/>
                <w:sz w:val="24"/>
                <w:szCs w:val="24"/>
              </w:rPr>
              <w:t>ć</w:t>
            </w:r>
            <w:proofErr w:type="spellStart"/>
            <w:r w:rsidRPr="004B1457">
              <w:rPr>
                <w:rFonts w:ascii="Arial" w:hAnsi="Arial" w:cs="Arial"/>
                <w:sz w:val="24"/>
                <w:szCs w:val="24"/>
                <w:lang w:val="en-US"/>
              </w:rPr>
              <w:t>enje</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povr</w:t>
            </w:r>
            <w:proofErr w:type="spellEnd"/>
            <w:r w:rsidRPr="004B1457">
              <w:rPr>
                <w:rFonts w:ascii="Arial" w:hAnsi="Arial" w:cs="Arial"/>
                <w:sz w:val="24"/>
                <w:szCs w:val="24"/>
              </w:rPr>
              <w:t>š</w:t>
            </w:r>
            <w:proofErr w:type="spellStart"/>
            <w:r w:rsidRPr="004B1457">
              <w:rPr>
                <w:rFonts w:ascii="Arial" w:hAnsi="Arial" w:cs="Arial"/>
                <w:sz w:val="24"/>
                <w:szCs w:val="24"/>
                <w:lang w:val="en-US"/>
              </w:rPr>
              <w:t>inskih</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ili</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podzemnih</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geolo</w:t>
            </w:r>
            <w:proofErr w:type="spellEnd"/>
            <w:r w:rsidRPr="004B1457">
              <w:rPr>
                <w:rFonts w:ascii="Arial" w:hAnsi="Arial" w:cs="Arial"/>
                <w:sz w:val="24"/>
                <w:szCs w:val="24"/>
              </w:rPr>
              <w:t>š</w:t>
            </w:r>
            <w:proofErr w:type="spellStart"/>
            <w:r w:rsidRPr="004B1457">
              <w:rPr>
                <w:rFonts w:ascii="Arial" w:hAnsi="Arial" w:cs="Arial"/>
                <w:sz w:val="24"/>
                <w:szCs w:val="24"/>
                <w:lang w:val="en-US"/>
              </w:rPr>
              <w:t>kih</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hidrogeolo</w:t>
            </w:r>
            <w:proofErr w:type="spellEnd"/>
            <w:r w:rsidRPr="004B1457">
              <w:rPr>
                <w:rFonts w:ascii="Arial" w:hAnsi="Arial" w:cs="Arial"/>
                <w:sz w:val="24"/>
                <w:szCs w:val="24"/>
              </w:rPr>
              <w:t>š</w:t>
            </w:r>
            <w:proofErr w:type="spellStart"/>
            <w:r w:rsidRPr="004B1457">
              <w:rPr>
                <w:rFonts w:ascii="Arial" w:hAnsi="Arial" w:cs="Arial"/>
                <w:sz w:val="24"/>
                <w:szCs w:val="24"/>
                <w:lang w:val="en-US"/>
              </w:rPr>
              <w:t>kih</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i</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geomorfolo</w:t>
            </w:r>
            <w:proofErr w:type="spellEnd"/>
            <w:r w:rsidRPr="004B1457">
              <w:rPr>
                <w:rFonts w:ascii="Arial" w:hAnsi="Arial" w:cs="Arial"/>
                <w:sz w:val="24"/>
                <w:szCs w:val="24"/>
              </w:rPr>
              <w:t>š</w:t>
            </w:r>
            <w:proofErr w:type="spellStart"/>
            <w:r w:rsidRPr="004B1457">
              <w:rPr>
                <w:rFonts w:ascii="Arial" w:hAnsi="Arial" w:cs="Arial"/>
                <w:sz w:val="24"/>
                <w:szCs w:val="24"/>
                <w:lang w:val="en-US"/>
              </w:rPr>
              <w:t>kih</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vrijednosti</w:t>
            </w:r>
            <w:proofErr w:type="spellEnd"/>
            <w:r w:rsidRPr="004B1457">
              <w:rPr>
                <w:rFonts w:ascii="Arial" w:hAnsi="Arial" w:cs="Arial"/>
                <w:sz w:val="24"/>
                <w:szCs w:val="24"/>
              </w:rPr>
              <w:t xml:space="preserve">; </w:t>
            </w:r>
            <w:r w:rsidRPr="004B1457">
              <w:rPr>
                <w:rFonts w:ascii="Arial" w:hAnsi="Arial" w:cs="Arial"/>
                <w:sz w:val="24"/>
                <w:szCs w:val="24"/>
                <w:lang w:val="en-US"/>
              </w:rPr>
              <w:t>o</w:t>
            </w:r>
            <w:r w:rsidRPr="004B1457">
              <w:rPr>
                <w:rFonts w:ascii="Arial" w:hAnsi="Arial" w:cs="Arial"/>
                <w:sz w:val="24"/>
                <w:szCs w:val="24"/>
              </w:rPr>
              <w:t>š</w:t>
            </w:r>
            <w:proofErr w:type="spellStart"/>
            <w:r w:rsidRPr="004B1457">
              <w:rPr>
                <w:rFonts w:ascii="Arial" w:hAnsi="Arial" w:cs="Arial"/>
                <w:sz w:val="24"/>
                <w:szCs w:val="24"/>
                <w:lang w:val="en-US"/>
              </w:rPr>
              <w:t>te</w:t>
            </w:r>
            <w:proofErr w:type="spellEnd"/>
            <w:r w:rsidRPr="004B1457">
              <w:rPr>
                <w:rFonts w:ascii="Arial" w:hAnsi="Arial" w:cs="Arial"/>
                <w:sz w:val="24"/>
                <w:szCs w:val="24"/>
              </w:rPr>
              <w:t>ć</w:t>
            </w:r>
            <w:proofErr w:type="spellStart"/>
            <w:r w:rsidRPr="004B1457">
              <w:rPr>
                <w:rFonts w:ascii="Arial" w:hAnsi="Arial" w:cs="Arial"/>
                <w:sz w:val="24"/>
                <w:szCs w:val="24"/>
                <w:lang w:val="en-US"/>
              </w:rPr>
              <w:t>enje</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morskih</w:t>
            </w:r>
            <w:proofErr w:type="spellEnd"/>
            <w:r w:rsidRPr="004B1457">
              <w:rPr>
                <w:rFonts w:ascii="Arial" w:hAnsi="Arial" w:cs="Arial"/>
                <w:sz w:val="24"/>
                <w:szCs w:val="24"/>
              </w:rPr>
              <w:t xml:space="preserve"> </w:t>
            </w:r>
            <w:r w:rsidRPr="004B1457">
              <w:rPr>
                <w:rFonts w:ascii="Arial" w:hAnsi="Arial" w:cs="Arial"/>
                <w:sz w:val="24"/>
                <w:szCs w:val="24"/>
                <w:lang w:val="en-US"/>
              </w:rPr>
              <w:t>za</w:t>
            </w:r>
            <w:r w:rsidRPr="004B1457">
              <w:rPr>
                <w:rFonts w:ascii="Arial" w:hAnsi="Arial" w:cs="Arial"/>
                <w:sz w:val="24"/>
                <w:szCs w:val="24"/>
              </w:rPr>
              <w:t>š</w:t>
            </w:r>
            <w:proofErr w:type="spellStart"/>
            <w:r w:rsidRPr="004B1457">
              <w:rPr>
                <w:rFonts w:ascii="Arial" w:hAnsi="Arial" w:cs="Arial"/>
                <w:sz w:val="24"/>
                <w:szCs w:val="24"/>
                <w:lang w:val="en-US"/>
              </w:rPr>
              <w:t>ti</w:t>
            </w:r>
            <w:proofErr w:type="spellEnd"/>
            <w:r w:rsidRPr="004B1457">
              <w:rPr>
                <w:rFonts w:ascii="Arial" w:hAnsi="Arial" w:cs="Arial"/>
                <w:sz w:val="24"/>
                <w:szCs w:val="24"/>
              </w:rPr>
              <w:t>ć</w:t>
            </w:r>
            <w:proofErr w:type="spellStart"/>
            <w:r w:rsidRPr="004B1457">
              <w:rPr>
                <w:rFonts w:ascii="Arial" w:hAnsi="Arial" w:cs="Arial"/>
                <w:sz w:val="24"/>
                <w:szCs w:val="24"/>
                <w:lang w:val="en-US"/>
              </w:rPr>
              <w:t>enih</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podru</w:t>
            </w:r>
            <w:proofErr w:type="spellEnd"/>
            <w:r w:rsidRPr="004B1457">
              <w:rPr>
                <w:rFonts w:ascii="Arial" w:hAnsi="Arial" w:cs="Arial"/>
                <w:sz w:val="24"/>
                <w:szCs w:val="24"/>
              </w:rPr>
              <w:t>č</w:t>
            </w:r>
            <w:r w:rsidRPr="004B1457">
              <w:rPr>
                <w:rFonts w:ascii="Arial" w:hAnsi="Arial" w:cs="Arial"/>
                <w:sz w:val="24"/>
                <w:szCs w:val="24"/>
                <w:lang w:val="en-US"/>
              </w:rPr>
              <w:t>ja</w:t>
            </w:r>
            <w:r w:rsidRPr="004B1457">
              <w:rPr>
                <w:rFonts w:ascii="Arial" w:hAnsi="Arial" w:cs="Arial"/>
                <w:sz w:val="24"/>
                <w:szCs w:val="24"/>
              </w:rPr>
              <w:t xml:space="preserve">; </w:t>
            </w:r>
            <w:proofErr w:type="spellStart"/>
            <w:r w:rsidRPr="004B1457">
              <w:rPr>
                <w:rFonts w:ascii="Arial" w:hAnsi="Arial" w:cs="Arial"/>
                <w:sz w:val="24"/>
                <w:szCs w:val="24"/>
                <w:lang w:val="en-US"/>
              </w:rPr>
              <w:t>osiroma</w:t>
            </w:r>
            <w:proofErr w:type="spellEnd"/>
            <w:r w:rsidRPr="004B1457">
              <w:rPr>
                <w:rFonts w:ascii="Arial" w:hAnsi="Arial" w:cs="Arial"/>
                <w:sz w:val="24"/>
                <w:szCs w:val="24"/>
              </w:rPr>
              <w:t>š</w:t>
            </w:r>
            <w:proofErr w:type="spellStart"/>
            <w:r w:rsidRPr="004B1457">
              <w:rPr>
                <w:rFonts w:ascii="Arial" w:hAnsi="Arial" w:cs="Arial"/>
                <w:sz w:val="24"/>
                <w:szCs w:val="24"/>
                <w:lang w:val="en-US"/>
              </w:rPr>
              <w:t>enje</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prirodnog</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fonda</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divljih</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vrsta</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biljaka</w:t>
            </w:r>
            <w:proofErr w:type="spellEnd"/>
            <w:r w:rsidRPr="004B1457">
              <w:rPr>
                <w:rFonts w:ascii="Arial" w:hAnsi="Arial" w:cs="Arial"/>
                <w:sz w:val="24"/>
                <w:szCs w:val="24"/>
              </w:rPr>
              <w:t>, ž</w:t>
            </w:r>
            <w:proofErr w:type="spellStart"/>
            <w:r w:rsidRPr="004B1457">
              <w:rPr>
                <w:rFonts w:ascii="Arial" w:hAnsi="Arial" w:cs="Arial"/>
                <w:sz w:val="24"/>
                <w:szCs w:val="24"/>
                <w:lang w:val="en-US"/>
              </w:rPr>
              <w:t>ivotinja</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i</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gljiva</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smanjenje</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biolo</w:t>
            </w:r>
            <w:proofErr w:type="spellEnd"/>
            <w:r w:rsidRPr="004B1457">
              <w:rPr>
                <w:rFonts w:ascii="Arial" w:hAnsi="Arial" w:cs="Arial"/>
                <w:sz w:val="24"/>
                <w:szCs w:val="24"/>
              </w:rPr>
              <w:t>š</w:t>
            </w:r>
            <w:proofErr w:type="spellStart"/>
            <w:r w:rsidRPr="004B1457">
              <w:rPr>
                <w:rFonts w:ascii="Arial" w:hAnsi="Arial" w:cs="Arial"/>
                <w:sz w:val="24"/>
                <w:szCs w:val="24"/>
                <w:lang w:val="en-US"/>
              </w:rPr>
              <w:t>ke</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i</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predione</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raznovrsnosti</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zaga</w:t>
            </w:r>
            <w:proofErr w:type="spellEnd"/>
            <w:r w:rsidRPr="004B1457">
              <w:rPr>
                <w:rFonts w:ascii="Arial" w:hAnsi="Arial" w:cs="Arial"/>
                <w:sz w:val="24"/>
                <w:szCs w:val="24"/>
              </w:rPr>
              <w:t>đ</w:t>
            </w:r>
            <w:proofErr w:type="spellStart"/>
            <w:r w:rsidRPr="004B1457">
              <w:rPr>
                <w:rFonts w:ascii="Arial" w:hAnsi="Arial" w:cs="Arial"/>
                <w:sz w:val="24"/>
                <w:szCs w:val="24"/>
                <w:lang w:val="en-US"/>
              </w:rPr>
              <w:t>ivanje</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ili</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ugro</w:t>
            </w:r>
            <w:proofErr w:type="spellEnd"/>
            <w:r w:rsidRPr="004B1457">
              <w:rPr>
                <w:rFonts w:ascii="Arial" w:hAnsi="Arial" w:cs="Arial"/>
                <w:sz w:val="24"/>
                <w:szCs w:val="24"/>
              </w:rPr>
              <w:t>ž</w:t>
            </w:r>
            <w:proofErr w:type="spellStart"/>
            <w:r w:rsidRPr="004B1457">
              <w:rPr>
                <w:rFonts w:ascii="Arial" w:hAnsi="Arial" w:cs="Arial"/>
                <w:sz w:val="24"/>
                <w:szCs w:val="24"/>
                <w:lang w:val="en-US"/>
              </w:rPr>
              <w:t>avanje</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podzemnih</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i</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povr</w:t>
            </w:r>
            <w:proofErr w:type="spellEnd"/>
            <w:r w:rsidRPr="004B1457">
              <w:rPr>
                <w:rFonts w:ascii="Arial" w:hAnsi="Arial" w:cs="Arial"/>
                <w:sz w:val="24"/>
                <w:szCs w:val="24"/>
              </w:rPr>
              <w:t>š</w:t>
            </w:r>
            <w:proofErr w:type="spellStart"/>
            <w:r w:rsidRPr="004B1457">
              <w:rPr>
                <w:rFonts w:ascii="Arial" w:hAnsi="Arial" w:cs="Arial"/>
                <w:sz w:val="24"/>
                <w:szCs w:val="24"/>
                <w:lang w:val="en-US"/>
              </w:rPr>
              <w:t>inskih</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voda</w:t>
            </w:r>
            <w:proofErr w:type="spellEnd"/>
            <w:r w:rsidRPr="004B1457">
              <w:rPr>
                <w:rFonts w:ascii="Arial" w:hAnsi="Arial" w:cs="Arial"/>
                <w:sz w:val="24"/>
                <w:szCs w:val="24"/>
              </w:rPr>
              <w:t xml:space="preserve">." </w:t>
            </w:r>
            <w:r w:rsidRPr="004B1457">
              <w:rPr>
                <w:rFonts w:ascii="Arial" w:hAnsi="Arial" w:cs="Arial"/>
                <w:sz w:val="24"/>
                <w:szCs w:val="24"/>
                <w:lang w:val="en-US"/>
              </w:rPr>
              <w:t>Na</w:t>
            </w:r>
            <w:r w:rsidRPr="004B1457">
              <w:rPr>
                <w:rFonts w:ascii="Arial" w:hAnsi="Arial" w:cs="Arial"/>
                <w:sz w:val="24"/>
                <w:szCs w:val="24"/>
              </w:rPr>
              <w:t xml:space="preserve"> </w:t>
            </w:r>
            <w:proofErr w:type="spellStart"/>
            <w:r w:rsidRPr="004B1457">
              <w:rPr>
                <w:rFonts w:ascii="Arial" w:hAnsi="Arial" w:cs="Arial"/>
                <w:sz w:val="24"/>
                <w:szCs w:val="24"/>
                <w:lang w:val="en-US"/>
              </w:rPr>
              <w:t>samom</w:t>
            </w:r>
            <w:proofErr w:type="spellEnd"/>
            <w:r w:rsidRPr="004B1457">
              <w:rPr>
                <w:rFonts w:ascii="Arial" w:hAnsi="Arial" w:cs="Arial"/>
                <w:sz w:val="24"/>
                <w:szCs w:val="24"/>
              </w:rPr>
              <w:t xml:space="preserve"> </w:t>
            </w:r>
            <w:r w:rsidRPr="004B1457">
              <w:rPr>
                <w:rFonts w:ascii="Arial" w:hAnsi="Arial" w:cs="Arial"/>
                <w:sz w:val="24"/>
                <w:szCs w:val="24"/>
                <w:lang w:val="en-US"/>
              </w:rPr>
              <w:t>za</w:t>
            </w:r>
            <w:r w:rsidRPr="004B1457">
              <w:rPr>
                <w:rFonts w:ascii="Arial" w:hAnsi="Arial" w:cs="Arial"/>
                <w:sz w:val="24"/>
                <w:szCs w:val="24"/>
              </w:rPr>
              <w:t>š</w:t>
            </w:r>
            <w:proofErr w:type="spellStart"/>
            <w:r w:rsidRPr="004B1457">
              <w:rPr>
                <w:rFonts w:ascii="Arial" w:hAnsi="Arial" w:cs="Arial"/>
                <w:sz w:val="24"/>
                <w:szCs w:val="24"/>
                <w:lang w:val="en-US"/>
              </w:rPr>
              <w:t>ti</w:t>
            </w:r>
            <w:proofErr w:type="spellEnd"/>
            <w:r w:rsidRPr="004B1457">
              <w:rPr>
                <w:rFonts w:ascii="Arial" w:hAnsi="Arial" w:cs="Arial"/>
                <w:sz w:val="24"/>
                <w:szCs w:val="24"/>
              </w:rPr>
              <w:t>ć</w:t>
            </w:r>
            <w:proofErr w:type="spellStart"/>
            <w:r w:rsidRPr="004B1457">
              <w:rPr>
                <w:rFonts w:ascii="Arial" w:hAnsi="Arial" w:cs="Arial"/>
                <w:sz w:val="24"/>
                <w:szCs w:val="24"/>
                <w:lang w:val="en-US"/>
              </w:rPr>
              <w:t>enom</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prirodnom</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dobru</w:t>
            </w:r>
            <w:proofErr w:type="spellEnd"/>
            <w:r w:rsidRPr="004B1457">
              <w:rPr>
                <w:rFonts w:ascii="Arial" w:hAnsi="Arial" w:cs="Arial"/>
                <w:sz w:val="24"/>
                <w:szCs w:val="24"/>
              </w:rPr>
              <w:t xml:space="preserve"> </w:t>
            </w:r>
            <w:r w:rsidRPr="004B1457">
              <w:rPr>
                <w:rFonts w:ascii="Arial" w:hAnsi="Arial" w:cs="Arial"/>
                <w:sz w:val="24"/>
                <w:szCs w:val="24"/>
                <w:lang w:val="en-US"/>
              </w:rPr>
              <w:t>se</w:t>
            </w:r>
            <w:r w:rsidRPr="004B1457">
              <w:rPr>
                <w:rFonts w:ascii="Arial" w:hAnsi="Arial" w:cs="Arial"/>
                <w:sz w:val="24"/>
                <w:szCs w:val="24"/>
              </w:rPr>
              <w:t xml:space="preserve"> </w:t>
            </w:r>
            <w:r w:rsidRPr="004B1457">
              <w:rPr>
                <w:rFonts w:ascii="Arial" w:hAnsi="Arial" w:cs="Arial"/>
                <w:sz w:val="24"/>
                <w:szCs w:val="24"/>
                <w:lang w:val="en-US"/>
              </w:rPr>
              <w:t>ne</w:t>
            </w:r>
            <w:r w:rsidRPr="004B1457">
              <w:rPr>
                <w:rFonts w:ascii="Arial" w:hAnsi="Arial" w:cs="Arial"/>
                <w:sz w:val="24"/>
                <w:szCs w:val="24"/>
              </w:rPr>
              <w:t xml:space="preserve"> </w:t>
            </w:r>
            <w:proofErr w:type="spellStart"/>
            <w:r w:rsidRPr="004B1457">
              <w:rPr>
                <w:rFonts w:ascii="Arial" w:hAnsi="Arial" w:cs="Arial"/>
                <w:sz w:val="24"/>
                <w:szCs w:val="24"/>
                <w:lang w:val="en-US"/>
              </w:rPr>
              <w:t>mogu</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postavljati</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objekti</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trajnog</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karaktera</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izvoditi</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radovi</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betoniranja</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eksploatacije</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pijeska</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uklanjanja</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vegetacije</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izmjene</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obalne</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linije</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i</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strukturnog</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remodeliranja</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pje</w:t>
            </w:r>
            <w:proofErr w:type="spellEnd"/>
            <w:r w:rsidRPr="004B1457">
              <w:rPr>
                <w:rFonts w:ascii="Arial" w:hAnsi="Arial" w:cs="Arial"/>
                <w:sz w:val="24"/>
                <w:szCs w:val="24"/>
              </w:rPr>
              <w:t>šč</w:t>
            </w:r>
            <w:proofErr w:type="spellStart"/>
            <w:r w:rsidRPr="004B1457">
              <w:rPr>
                <w:rFonts w:ascii="Arial" w:hAnsi="Arial" w:cs="Arial"/>
                <w:sz w:val="24"/>
                <w:szCs w:val="24"/>
                <w:lang w:val="en-US"/>
              </w:rPr>
              <w:t>ane</w:t>
            </w:r>
            <w:proofErr w:type="spellEnd"/>
            <w:r w:rsidRPr="004B1457">
              <w:rPr>
                <w:rFonts w:ascii="Arial" w:hAnsi="Arial" w:cs="Arial"/>
                <w:sz w:val="24"/>
                <w:szCs w:val="24"/>
              </w:rPr>
              <w:t xml:space="preserve"> </w:t>
            </w:r>
            <w:proofErr w:type="spellStart"/>
            <w:r w:rsidRPr="004B1457">
              <w:rPr>
                <w:rFonts w:ascii="Arial" w:hAnsi="Arial" w:cs="Arial"/>
                <w:sz w:val="24"/>
                <w:szCs w:val="24"/>
                <w:lang w:val="en-US"/>
              </w:rPr>
              <w:t>pla</w:t>
            </w:r>
            <w:proofErr w:type="spellEnd"/>
            <w:r w:rsidRPr="004B1457">
              <w:rPr>
                <w:rFonts w:ascii="Arial" w:hAnsi="Arial" w:cs="Arial"/>
                <w:sz w:val="24"/>
                <w:szCs w:val="24"/>
              </w:rPr>
              <w:t>ž</w:t>
            </w:r>
            <w:r w:rsidRPr="004B1457">
              <w:rPr>
                <w:rFonts w:ascii="Arial" w:hAnsi="Arial" w:cs="Arial"/>
                <w:sz w:val="24"/>
                <w:szCs w:val="24"/>
                <w:lang w:val="en-US"/>
              </w:rPr>
              <w:t>e</w:t>
            </w:r>
            <w:r w:rsidRPr="004B1457">
              <w:rPr>
                <w:rFonts w:ascii="Arial" w:hAnsi="Arial" w:cs="Arial"/>
                <w:sz w:val="24"/>
                <w:szCs w:val="24"/>
              </w:rPr>
              <w:t xml:space="preserve">. </w:t>
            </w:r>
            <w:proofErr w:type="spellStart"/>
            <w:r w:rsidRPr="004B1457">
              <w:rPr>
                <w:rFonts w:ascii="Arial" w:hAnsi="Arial" w:cs="Arial"/>
                <w:sz w:val="24"/>
                <w:szCs w:val="24"/>
                <w:lang w:val="en-US"/>
              </w:rPr>
              <w:t>Izuzetak</w:t>
            </w:r>
            <w:proofErr w:type="spellEnd"/>
            <w:r w:rsidRPr="004B1457">
              <w:rPr>
                <w:rFonts w:ascii="Arial" w:hAnsi="Arial" w:cs="Arial"/>
                <w:sz w:val="24"/>
                <w:szCs w:val="24"/>
                <w:lang w:val="en-US"/>
              </w:rPr>
              <w:t xml:space="preserve"> </w:t>
            </w:r>
            <w:proofErr w:type="spellStart"/>
            <w:r w:rsidRPr="004B1457">
              <w:rPr>
                <w:rFonts w:ascii="Arial" w:hAnsi="Arial" w:cs="Arial"/>
                <w:sz w:val="24"/>
                <w:szCs w:val="24"/>
                <w:lang w:val="en-US"/>
              </w:rPr>
              <w:t>predstavljaju</w:t>
            </w:r>
            <w:proofErr w:type="spellEnd"/>
            <w:r w:rsidRPr="004B1457">
              <w:rPr>
                <w:rFonts w:ascii="Arial" w:hAnsi="Arial" w:cs="Arial"/>
                <w:sz w:val="24"/>
                <w:szCs w:val="24"/>
                <w:lang w:val="en-US"/>
              </w:rPr>
              <w:t xml:space="preserve"> </w:t>
            </w:r>
            <w:proofErr w:type="spellStart"/>
            <w:r w:rsidRPr="004B1457">
              <w:rPr>
                <w:rFonts w:ascii="Arial" w:hAnsi="Arial" w:cs="Arial"/>
                <w:sz w:val="24"/>
                <w:szCs w:val="24"/>
                <w:lang w:val="en-US"/>
              </w:rPr>
              <w:t>intervencije</w:t>
            </w:r>
            <w:proofErr w:type="spellEnd"/>
            <w:r w:rsidRPr="004B1457">
              <w:rPr>
                <w:rFonts w:ascii="Arial" w:hAnsi="Arial" w:cs="Arial"/>
                <w:sz w:val="24"/>
                <w:szCs w:val="24"/>
                <w:lang w:val="en-US"/>
              </w:rPr>
              <w:t xml:space="preserve"> </w:t>
            </w:r>
            <w:proofErr w:type="spellStart"/>
            <w:r w:rsidRPr="004B1457">
              <w:rPr>
                <w:rFonts w:ascii="Arial" w:hAnsi="Arial" w:cs="Arial"/>
                <w:sz w:val="24"/>
                <w:szCs w:val="24"/>
                <w:lang w:val="en-US"/>
              </w:rPr>
              <w:t>izgradnje</w:t>
            </w:r>
            <w:proofErr w:type="spellEnd"/>
            <w:r w:rsidRPr="004B1457">
              <w:rPr>
                <w:rFonts w:ascii="Arial" w:hAnsi="Arial" w:cs="Arial"/>
                <w:sz w:val="24"/>
                <w:szCs w:val="24"/>
                <w:lang w:val="en-US"/>
              </w:rPr>
              <w:t xml:space="preserve"> </w:t>
            </w:r>
            <w:proofErr w:type="spellStart"/>
            <w:r w:rsidRPr="004B1457">
              <w:rPr>
                <w:rFonts w:ascii="Arial" w:hAnsi="Arial" w:cs="Arial"/>
                <w:sz w:val="24"/>
                <w:szCs w:val="24"/>
                <w:lang w:val="en-US"/>
              </w:rPr>
              <w:t>rampi</w:t>
            </w:r>
            <w:proofErr w:type="spellEnd"/>
          </w:p>
          <w:p w14:paraId="5860A056" w14:textId="77777777" w:rsidR="00927CD0" w:rsidRPr="004B1457" w:rsidRDefault="00927CD0" w:rsidP="00927CD0">
            <w:pPr>
              <w:tabs>
                <w:tab w:val="left" w:pos="6915"/>
              </w:tabs>
              <w:jc w:val="both"/>
              <w:rPr>
                <w:rFonts w:ascii="Arial" w:hAnsi="Arial" w:cs="Arial"/>
                <w:sz w:val="24"/>
                <w:szCs w:val="24"/>
                <w:lang w:val="en-US"/>
              </w:rPr>
            </w:pPr>
            <w:r w:rsidRPr="004B1457">
              <w:rPr>
                <w:rFonts w:ascii="Arial" w:hAnsi="Arial" w:cs="Arial"/>
                <w:sz w:val="24"/>
                <w:szCs w:val="24"/>
                <w:lang w:val="en-US"/>
              </w:rPr>
              <w:t xml:space="preserve">za </w:t>
            </w:r>
            <w:proofErr w:type="spellStart"/>
            <w:r w:rsidRPr="004B1457">
              <w:rPr>
                <w:rFonts w:ascii="Arial" w:hAnsi="Arial" w:cs="Arial"/>
                <w:sz w:val="24"/>
                <w:szCs w:val="24"/>
                <w:lang w:val="en-US"/>
              </w:rPr>
              <w:t>pristup</w:t>
            </w:r>
            <w:proofErr w:type="spellEnd"/>
            <w:r w:rsidRPr="004B1457">
              <w:rPr>
                <w:rFonts w:ascii="Arial" w:hAnsi="Arial" w:cs="Arial"/>
                <w:sz w:val="24"/>
                <w:szCs w:val="24"/>
                <w:lang w:val="en-US"/>
              </w:rPr>
              <w:t xml:space="preserve"> </w:t>
            </w:r>
            <w:proofErr w:type="spellStart"/>
            <w:r w:rsidRPr="004B1457">
              <w:rPr>
                <w:rFonts w:ascii="Arial" w:hAnsi="Arial" w:cs="Arial"/>
                <w:sz w:val="24"/>
                <w:szCs w:val="24"/>
                <w:lang w:val="en-US"/>
              </w:rPr>
              <w:t>lica</w:t>
            </w:r>
            <w:proofErr w:type="spellEnd"/>
            <w:r w:rsidRPr="004B1457">
              <w:rPr>
                <w:rFonts w:ascii="Arial" w:hAnsi="Arial" w:cs="Arial"/>
                <w:sz w:val="24"/>
                <w:szCs w:val="24"/>
                <w:lang w:val="en-US"/>
              </w:rPr>
              <w:t xml:space="preserve"> </w:t>
            </w:r>
            <w:proofErr w:type="spellStart"/>
            <w:r w:rsidRPr="004B1457">
              <w:rPr>
                <w:rFonts w:ascii="Arial" w:hAnsi="Arial" w:cs="Arial"/>
                <w:sz w:val="24"/>
                <w:szCs w:val="24"/>
                <w:lang w:val="en-US"/>
              </w:rPr>
              <w:t>sa</w:t>
            </w:r>
            <w:proofErr w:type="spellEnd"/>
            <w:r w:rsidRPr="004B1457">
              <w:rPr>
                <w:rFonts w:ascii="Arial" w:hAnsi="Arial" w:cs="Arial"/>
                <w:sz w:val="24"/>
                <w:szCs w:val="24"/>
                <w:lang w:val="en-US"/>
              </w:rPr>
              <w:t xml:space="preserve"> </w:t>
            </w:r>
            <w:proofErr w:type="spellStart"/>
            <w:r w:rsidRPr="004B1457">
              <w:rPr>
                <w:rFonts w:ascii="Arial" w:hAnsi="Arial" w:cs="Arial"/>
                <w:sz w:val="24"/>
                <w:szCs w:val="24"/>
                <w:lang w:val="en-US"/>
              </w:rPr>
              <w:t>invaliditetom</w:t>
            </w:r>
            <w:proofErr w:type="spellEnd"/>
            <w:r w:rsidRPr="004B1457">
              <w:rPr>
                <w:rFonts w:ascii="Arial" w:hAnsi="Arial" w:cs="Arial"/>
                <w:sz w:val="24"/>
                <w:szCs w:val="24"/>
                <w:lang w:val="en-US"/>
              </w:rPr>
              <w:t xml:space="preserve"> </w:t>
            </w:r>
            <w:proofErr w:type="spellStart"/>
            <w:r w:rsidRPr="004B1457">
              <w:rPr>
                <w:rFonts w:ascii="Arial" w:hAnsi="Arial" w:cs="Arial"/>
                <w:sz w:val="24"/>
                <w:szCs w:val="24"/>
                <w:lang w:val="en-US"/>
              </w:rPr>
              <w:t>na</w:t>
            </w:r>
            <w:proofErr w:type="spellEnd"/>
            <w:r w:rsidRPr="004B1457">
              <w:rPr>
                <w:rFonts w:ascii="Arial" w:hAnsi="Arial" w:cs="Arial"/>
                <w:sz w:val="24"/>
                <w:szCs w:val="24"/>
                <w:lang w:val="en-US"/>
              </w:rPr>
              <w:t xml:space="preserve"> </w:t>
            </w:r>
            <w:proofErr w:type="spellStart"/>
            <w:r w:rsidRPr="004B1457">
              <w:rPr>
                <w:rFonts w:ascii="Arial" w:hAnsi="Arial" w:cs="Arial"/>
                <w:sz w:val="24"/>
                <w:szCs w:val="24"/>
                <w:lang w:val="en-US"/>
              </w:rPr>
              <w:t>planom</w:t>
            </w:r>
            <w:proofErr w:type="spellEnd"/>
            <w:r w:rsidRPr="004B1457">
              <w:rPr>
                <w:rFonts w:ascii="Arial" w:hAnsi="Arial" w:cs="Arial"/>
                <w:sz w:val="24"/>
                <w:szCs w:val="24"/>
                <w:lang w:val="en-US"/>
              </w:rPr>
              <w:t xml:space="preserve"> </w:t>
            </w:r>
            <w:proofErr w:type="spellStart"/>
            <w:r w:rsidRPr="004B1457">
              <w:rPr>
                <w:rFonts w:ascii="Arial" w:hAnsi="Arial" w:cs="Arial"/>
                <w:sz w:val="24"/>
                <w:szCs w:val="24"/>
                <w:lang w:val="en-US"/>
              </w:rPr>
              <w:t>definisanim</w:t>
            </w:r>
            <w:proofErr w:type="spellEnd"/>
            <w:r w:rsidRPr="004B1457">
              <w:rPr>
                <w:rFonts w:ascii="Arial" w:hAnsi="Arial" w:cs="Arial"/>
                <w:sz w:val="24"/>
                <w:szCs w:val="24"/>
                <w:lang w:val="en-US"/>
              </w:rPr>
              <w:t xml:space="preserve"> </w:t>
            </w:r>
            <w:proofErr w:type="spellStart"/>
            <w:r w:rsidRPr="004B1457">
              <w:rPr>
                <w:rFonts w:ascii="Arial" w:hAnsi="Arial" w:cs="Arial"/>
                <w:sz w:val="24"/>
                <w:szCs w:val="24"/>
                <w:lang w:val="en-US"/>
              </w:rPr>
              <w:t>lokacijama</w:t>
            </w:r>
            <w:proofErr w:type="spellEnd"/>
            <w:r w:rsidRPr="004B1457">
              <w:rPr>
                <w:rFonts w:ascii="Arial" w:hAnsi="Arial" w:cs="Arial"/>
                <w:sz w:val="24"/>
                <w:szCs w:val="24"/>
                <w:lang w:val="en-US"/>
              </w:rPr>
              <w:t>.</w:t>
            </w:r>
          </w:p>
          <w:p w14:paraId="17844F83" w14:textId="502E083C" w:rsidR="00001EB3" w:rsidRPr="004B1457" w:rsidRDefault="00001EB3" w:rsidP="00391F3E">
            <w:pPr>
              <w:tabs>
                <w:tab w:val="left" w:pos="6915"/>
              </w:tabs>
              <w:jc w:val="both"/>
              <w:rPr>
                <w:rFonts w:ascii="Arial" w:hAnsi="Arial" w:cs="Arial"/>
                <w:sz w:val="24"/>
                <w:szCs w:val="24"/>
              </w:rPr>
            </w:pPr>
          </w:p>
        </w:tc>
      </w:tr>
      <w:tr w:rsidR="007B3552" w:rsidRPr="004B1457" w14:paraId="17844F87" w14:textId="77777777" w:rsidTr="008E7CB4">
        <w:trPr>
          <w:trHeight w:val="300"/>
          <w:jc w:val="center"/>
        </w:trPr>
        <w:tc>
          <w:tcPr>
            <w:tcW w:w="1087" w:type="dxa"/>
            <w:noWrap/>
            <w:vAlign w:val="center"/>
            <w:hideMark/>
          </w:tcPr>
          <w:p w14:paraId="17844F85" w14:textId="41A09362" w:rsidR="00727CDC" w:rsidRPr="004B1457" w:rsidRDefault="00A639E6" w:rsidP="00A97F2B">
            <w:pPr>
              <w:tabs>
                <w:tab w:val="left" w:pos="6915"/>
              </w:tabs>
              <w:ind w:left="426"/>
              <w:rPr>
                <w:rFonts w:ascii="Arial" w:hAnsi="Arial" w:cs="Arial"/>
                <w:sz w:val="24"/>
                <w:szCs w:val="24"/>
              </w:rPr>
            </w:pPr>
            <w:r w:rsidRPr="004B1457">
              <w:rPr>
                <w:rFonts w:ascii="Arial" w:hAnsi="Arial" w:cs="Arial"/>
                <w:sz w:val="24"/>
                <w:szCs w:val="24"/>
              </w:rPr>
              <w:t>8</w:t>
            </w:r>
            <w:r w:rsidR="00727CDC" w:rsidRPr="004B1457">
              <w:rPr>
                <w:rFonts w:ascii="Arial" w:hAnsi="Arial" w:cs="Arial"/>
                <w:sz w:val="24"/>
                <w:szCs w:val="24"/>
              </w:rPr>
              <w:t>.</w:t>
            </w:r>
          </w:p>
        </w:tc>
        <w:tc>
          <w:tcPr>
            <w:tcW w:w="8831" w:type="dxa"/>
            <w:gridSpan w:val="3"/>
            <w:noWrap/>
            <w:vAlign w:val="center"/>
            <w:hideMark/>
          </w:tcPr>
          <w:p w14:paraId="17844F86" w14:textId="77777777" w:rsidR="00727CDC" w:rsidRPr="004B1457" w:rsidRDefault="00727CDC" w:rsidP="005053D0">
            <w:pPr>
              <w:tabs>
                <w:tab w:val="left" w:pos="6915"/>
              </w:tabs>
              <w:rPr>
                <w:rFonts w:ascii="Arial" w:hAnsi="Arial" w:cs="Arial"/>
                <w:b/>
                <w:bCs/>
                <w:sz w:val="24"/>
                <w:szCs w:val="24"/>
              </w:rPr>
            </w:pPr>
            <w:r w:rsidRPr="004B1457">
              <w:rPr>
                <w:rFonts w:ascii="Arial" w:hAnsi="Arial" w:cs="Arial"/>
                <w:b/>
                <w:bCs/>
                <w:sz w:val="24"/>
                <w:szCs w:val="24"/>
              </w:rPr>
              <w:t>USLOV</w:t>
            </w:r>
            <w:r w:rsidR="00704035" w:rsidRPr="004B1457">
              <w:rPr>
                <w:rFonts w:ascii="Arial" w:hAnsi="Arial" w:cs="Arial"/>
                <w:b/>
                <w:bCs/>
                <w:sz w:val="24"/>
                <w:szCs w:val="24"/>
              </w:rPr>
              <w:t>I</w:t>
            </w:r>
            <w:r w:rsidRPr="004B1457">
              <w:rPr>
                <w:rFonts w:ascii="Arial" w:hAnsi="Arial" w:cs="Arial"/>
                <w:b/>
                <w:bCs/>
                <w:sz w:val="24"/>
                <w:szCs w:val="24"/>
              </w:rPr>
              <w:t xml:space="preserve"> ZA LICA SMANJENE POKRETLJIVOSTI I LICA SA INVALIDITETOM</w:t>
            </w:r>
          </w:p>
        </w:tc>
      </w:tr>
      <w:tr w:rsidR="007B3552" w:rsidRPr="004B1457" w14:paraId="17844F8A" w14:textId="77777777" w:rsidTr="008E7CB4">
        <w:trPr>
          <w:trHeight w:val="840"/>
          <w:jc w:val="center"/>
        </w:trPr>
        <w:tc>
          <w:tcPr>
            <w:tcW w:w="1087" w:type="dxa"/>
            <w:noWrap/>
            <w:vAlign w:val="center"/>
            <w:hideMark/>
          </w:tcPr>
          <w:p w14:paraId="17844F88" w14:textId="77777777" w:rsidR="00727CDC" w:rsidRPr="004B1457"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4B1457" w:rsidRDefault="00B4797A" w:rsidP="005053D0">
            <w:pPr>
              <w:tabs>
                <w:tab w:val="left" w:pos="6915"/>
              </w:tabs>
              <w:jc w:val="both"/>
              <w:rPr>
                <w:rFonts w:ascii="Arial" w:hAnsi="Arial" w:cs="Arial"/>
                <w:sz w:val="24"/>
                <w:szCs w:val="24"/>
              </w:rPr>
            </w:pPr>
            <w:r w:rsidRPr="004B1457">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4B1457" w14:paraId="17844F8D" w14:textId="77777777" w:rsidTr="008E7CB4">
        <w:trPr>
          <w:trHeight w:val="300"/>
          <w:jc w:val="center"/>
        </w:trPr>
        <w:tc>
          <w:tcPr>
            <w:tcW w:w="1087" w:type="dxa"/>
            <w:noWrap/>
            <w:vAlign w:val="center"/>
            <w:hideMark/>
          </w:tcPr>
          <w:p w14:paraId="17844F8B" w14:textId="64F44D6D" w:rsidR="00727CDC" w:rsidRPr="004B1457" w:rsidRDefault="0005219E" w:rsidP="002A2868">
            <w:pPr>
              <w:tabs>
                <w:tab w:val="left" w:pos="6915"/>
              </w:tabs>
              <w:ind w:left="426"/>
              <w:rPr>
                <w:rFonts w:ascii="Arial" w:hAnsi="Arial" w:cs="Arial"/>
                <w:sz w:val="24"/>
                <w:szCs w:val="24"/>
              </w:rPr>
            </w:pPr>
            <w:r w:rsidRPr="004B1457">
              <w:rPr>
                <w:rFonts w:ascii="Arial" w:hAnsi="Arial" w:cs="Arial"/>
                <w:sz w:val="24"/>
                <w:szCs w:val="24"/>
              </w:rPr>
              <w:t>9</w:t>
            </w:r>
            <w:r w:rsidR="00727CDC" w:rsidRPr="004B1457">
              <w:rPr>
                <w:rFonts w:ascii="Arial" w:hAnsi="Arial" w:cs="Arial"/>
                <w:sz w:val="24"/>
                <w:szCs w:val="24"/>
              </w:rPr>
              <w:t>.</w:t>
            </w:r>
          </w:p>
        </w:tc>
        <w:tc>
          <w:tcPr>
            <w:tcW w:w="8831" w:type="dxa"/>
            <w:gridSpan w:val="3"/>
            <w:noWrap/>
            <w:vAlign w:val="center"/>
            <w:hideMark/>
          </w:tcPr>
          <w:p w14:paraId="17844F8C" w14:textId="77777777" w:rsidR="00727CDC" w:rsidRPr="004B1457" w:rsidRDefault="00727CDC" w:rsidP="00AE5BAF">
            <w:pPr>
              <w:tabs>
                <w:tab w:val="left" w:pos="6915"/>
              </w:tabs>
              <w:jc w:val="both"/>
              <w:rPr>
                <w:rFonts w:ascii="Arial" w:hAnsi="Arial" w:cs="Arial"/>
                <w:b/>
                <w:bCs/>
                <w:sz w:val="24"/>
                <w:szCs w:val="24"/>
              </w:rPr>
            </w:pPr>
            <w:r w:rsidRPr="004B1457">
              <w:rPr>
                <w:rFonts w:ascii="Arial" w:hAnsi="Arial" w:cs="Arial"/>
                <w:b/>
                <w:bCs/>
                <w:sz w:val="24"/>
                <w:szCs w:val="24"/>
              </w:rPr>
              <w:t xml:space="preserve">USLOVI ZA OBJEKTE KOJI MOGU UTICATI NA PROMJENE U VODNOM </w:t>
            </w:r>
            <w:r w:rsidRPr="004B1457">
              <w:rPr>
                <w:rFonts w:ascii="Arial" w:hAnsi="Arial" w:cs="Arial"/>
                <w:b/>
                <w:bCs/>
                <w:sz w:val="24"/>
                <w:szCs w:val="24"/>
              </w:rPr>
              <w:lastRenderedPageBreak/>
              <w:t>REŽIMU</w:t>
            </w:r>
          </w:p>
        </w:tc>
      </w:tr>
      <w:tr w:rsidR="007B3552" w:rsidRPr="004B1457" w14:paraId="17844F92" w14:textId="77777777" w:rsidTr="008E7CB4">
        <w:trPr>
          <w:trHeight w:val="840"/>
          <w:jc w:val="center"/>
        </w:trPr>
        <w:tc>
          <w:tcPr>
            <w:tcW w:w="1087" w:type="dxa"/>
            <w:noWrap/>
            <w:vAlign w:val="center"/>
            <w:hideMark/>
          </w:tcPr>
          <w:p w14:paraId="17844F8E" w14:textId="77777777" w:rsidR="00727CDC" w:rsidRPr="004B1457"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4B1457" w:rsidRDefault="00727CDC" w:rsidP="005D2DD2">
            <w:pPr>
              <w:tabs>
                <w:tab w:val="left" w:pos="6915"/>
              </w:tabs>
              <w:jc w:val="both"/>
              <w:rPr>
                <w:rFonts w:ascii="Arial" w:hAnsi="Arial" w:cs="Arial"/>
                <w:sz w:val="24"/>
                <w:szCs w:val="24"/>
              </w:rPr>
            </w:pPr>
            <w:r w:rsidRPr="004B1457">
              <w:rPr>
                <w:rFonts w:ascii="Arial" w:hAnsi="Arial" w:cs="Arial"/>
                <w:sz w:val="24"/>
                <w:szCs w:val="24"/>
              </w:rPr>
              <w:t> </w:t>
            </w:r>
            <w:r w:rsidR="004D3A5C" w:rsidRPr="004B1457">
              <w:rPr>
                <w:rFonts w:ascii="Arial" w:hAnsi="Arial" w:cs="Arial"/>
                <w:sz w:val="24"/>
                <w:szCs w:val="24"/>
              </w:rPr>
              <w:sym w:font="Symbol" w:char="F0B7"/>
            </w:r>
            <w:r w:rsidR="004D3A5C" w:rsidRPr="004B1457">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4B1457" w:rsidRDefault="001D7599" w:rsidP="005D2DD2">
            <w:pPr>
              <w:tabs>
                <w:tab w:val="left" w:pos="6915"/>
              </w:tabs>
              <w:jc w:val="both"/>
              <w:rPr>
                <w:rFonts w:ascii="Arial" w:hAnsi="Arial" w:cs="Arial"/>
                <w:sz w:val="24"/>
                <w:szCs w:val="24"/>
              </w:rPr>
            </w:pPr>
            <w:r w:rsidRPr="004B1457">
              <w:rPr>
                <w:rFonts w:ascii="Arial" w:hAnsi="Arial" w:cs="Arial"/>
                <w:sz w:val="24"/>
                <w:szCs w:val="24"/>
              </w:rPr>
              <w:sym w:font="Symbol" w:char="F0B7"/>
            </w:r>
            <w:r w:rsidRPr="004B1457">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4B1457" w:rsidRDefault="001D7599" w:rsidP="004E395F">
            <w:pPr>
              <w:tabs>
                <w:tab w:val="left" w:pos="6915"/>
              </w:tabs>
              <w:jc w:val="both"/>
              <w:rPr>
                <w:rFonts w:ascii="Arial" w:hAnsi="Arial" w:cs="Arial"/>
                <w:sz w:val="24"/>
                <w:szCs w:val="24"/>
              </w:rPr>
            </w:pPr>
            <w:r w:rsidRPr="004B1457">
              <w:rPr>
                <w:rFonts w:ascii="Arial" w:hAnsi="Arial" w:cs="Arial"/>
                <w:sz w:val="24"/>
                <w:szCs w:val="24"/>
              </w:rPr>
              <w:sym w:font="Symbol" w:char="F0B7"/>
            </w:r>
            <w:r w:rsidRPr="004B1457">
              <w:rPr>
                <w:rFonts w:ascii="Arial" w:hAnsi="Arial" w:cs="Arial"/>
                <w:sz w:val="24"/>
                <w:szCs w:val="24"/>
              </w:rPr>
              <w:t xml:space="preserve"> neophodno je predvidjeti uklanjanje svih montažnih toaleta nakon završetka sezone;</w:t>
            </w:r>
          </w:p>
        </w:tc>
      </w:tr>
      <w:tr w:rsidR="007B3552" w:rsidRPr="004B1457" w14:paraId="17844F95" w14:textId="77777777" w:rsidTr="008E7CB4">
        <w:trPr>
          <w:trHeight w:val="300"/>
          <w:jc w:val="center"/>
        </w:trPr>
        <w:tc>
          <w:tcPr>
            <w:tcW w:w="1087" w:type="dxa"/>
            <w:noWrap/>
            <w:vAlign w:val="center"/>
            <w:hideMark/>
          </w:tcPr>
          <w:p w14:paraId="17844F93" w14:textId="5F522BBA" w:rsidR="00727CDC" w:rsidRPr="004B1457" w:rsidRDefault="00A97F2B" w:rsidP="002A2868">
            <w:pPr>
              <w:tabs>
                <w:tab w:val="left" w:pos="6915"/>
              </w:tabs>
              <w:ind w:left="426"/>
              <w:rPr>
                <w:rFonts w:ascii="Arial" w:hAnsi="Arial" w:cs="Arial"/>
                <w:sz w:val="24"/>
                <w:szCs w:val="24"/>
              </w:rPr>
            </w:pPr>
            <w:r w:rsidRPr="004B1457">
              <w:rPr>
                <w:rFonts w:ascii="Arial" w:hAnsi="Arial" w:cs="Arial"/>
                <w:sz w:val="24"/>
                <w:szCs w:val="24"/>
              </w:rPr>
              <w:t>1</w:t>
            </w:r>
            <w:r w:rsidR="0005219E" w:rsidRPr="004B1457">
              <w:rPr>
                <w:rFonts w:ascii="Arial" w:hAnsi="Arial" w:cs="Arial"/>
                <w:sz w:val="24"/>
                <w:szCs w:val="24"/>
              </w:rPr>
              <w:t>0</w:t>
            </w:r>
            <w:r w:rsidR="00727CDC" w:rsidRPr="004B1457">
              <w:rPr>
                <w:rFonts w:ascii="Arial" w:hAnsi="Arial" w:cs="Arial"/>
                <w:sz w:val="24"/>
                <w:szCs w:val="24"/>
              </w:rPr>
              <w:t>.</w:t>
            </w:r>
          </w:p>
        </w:tc>
        <w:tc>
          <w:tcPr>
            <w:tcW w:w="8831" w:type="dxa"/>
            <w:gridSpan w:val="3"/>
            <w:noWrap/>
            <w:vAlign w:val="center"/>
            <w:hideMark/>
          </w:tcPr>
          <w:p w14:paraId="17844F94" w14:textId="77777777" w:rsidR="00727CDC" w:rsidRPr="004B1457" w:rsidRDefault="00727CDC" w:rsidP="005053D0">
            <w:pPr>
              <w:tabs>
                <w:tab w:val="left" w:pos="6915"/>
              </w:tabs>
              <w:rPr>
                <w:rFonts w:ascii="Arial" w:hAnsi="Arial" w:cs="Arial"/>
                <w:b/>
                <w:bCs/>
                <w:sz w:val="24"/>
                <w:szCs w:val="24"/>
              </w:rPr>
            </w:pPr>
            <w:r w:rsidRPr="004B1457">
              <w:rPr>
                <w:rFonts w:ascii="Arial" w:hAnsi="Arial" w:cs="Arial"/>
                <w:b/>
                <w:bCs/>
                <w:sz w:val="24"/>
                <w:szCs w:val="24"/>
              </w:rPr>
              <w:t>USLOV</w:t>
            </w:r>
            <w:r w:rsidR="008D5C45" w:rsidRPr="004B1457">
              <w:rPr>
                <w:rFonts w:ascii="Arial" w:hAnsi="Arial" w:cs="Arial"/>
                <w:b/>
                <w:bCs/>
                <w:sz w:val="24"/>
                <w:szCs w:val="24"/>
              </w:rPr>
              <w:t>I</w:t>
            </w:r>
            <w:r w:rsidRPr="004B1457">
              <w:rPr>
                <w:rFonts w:ascii="Arial" w:hAnsi="Arial" w:cs="Arial"/>
                <w:b/>
                <w:bCs/>
                <w:sz w:val="24"/>
                <w:szCs w:val="24"/>
              </w:rPr>
              <w:t xml:space="preserve"> ZA PRIKLJUČENJE NA INFRASTRUKTURU</w:t>
            </w:r>
          </w:p>
        </w:tc>
      </w:tr>
      <w:tr w:rsidR="007B3552" w:rsidRPr="004B1457" w14:paraId="17844F98" w14:textId="77777777" w:rsidTr="008E7CB4">
        <w:trPr>
          <w:trHeight w:val="300"/>
          <w:jc w:val="center"/>
        </w:trPr>
        <w:tc>
          <w:tcPr>
            <w:tcW w:w="1087" w:type="dxa"/>
            <w:noWrap/>
            <w:vAlign w:val="center"/>
            <w:hideMark/>
          </w:tcPr>
          <w:p w14:paraId="17844F96" w14:textId="270197DC" w:rsidR="00727CDC" w:rsidRPr="004B1457" w:rsidRDefault="002A2868" w:rsidP="005053D0">
            <w:pPr>
              <w:tabs>
                <w:tab w:val="left" w:pos="6915"/>
              </w:tabs>
              <w:ind w:left="34"/>
              <w:rPr>
                <w:rFonts w:ascii="Arial" w:hAnsi="Arial" w:cs="Arial"/>
                <w:sz w:val="24"/>
                <w:szCs w:val="24"/>
              </w:rPr>
            </w:pPr>
            <w:r w:rsidRPr="004B1457">
              <w:rPr>
                <w:rFonts w:ascii="Arial" w:hAnsi="Arial" w:cs="Arial"/>
                <w:sz w:val="24"/>
                <w:szCs w:val="24"/>
              </w:rPr>
              <w:t xml:space="preserve">   1</w:t>
            </w:r>
            <w:r w:rsidR="0092269F" w:rsidRPr="004B1457">
              <w:rPr>
                <w:rFonts w:ascii="Arial" w:hAnsi="Arial" w:cs="Arial"/>
                <w:sz w:val="24"/>
                <w:szCs w:val="24"/>
              </w:rPr>
              <w:t>0</w:t>
            </w:r>
            <w:r w:rsidRPr="004B1457">
              <w:rPr>
                <w:rFonts w:ascii="Arial" w:hAnsi="Arial" w:cs="Arial"/>
                <w:sz w:val="24"/>
                <w:szCs w:val="24"/>
              </w:rPr>
              <w:t>.1</w:t>
            </w:r>
          </w:p>
        </w:tc>
        <w:tc>
          <w:tcPr>
            <w:tcW w:w="8831" w:type="dxa"/>
            <w:gridSpan w:val="3"/>
            <w:noWrap/>
            <w:vAlign w:val="center"/>
            <w:hideMark/>
          </w:tcPr>
          <w:p w14:paraId="17844F97" w14:textId="77777777" w:rsidR="00727CDC" w:rsidRPr="004B1457" w:rsidRDefault="008D5C45" w:rsidP="005053D0">
            <w:pPr>
              <w:tabs>
                <w:tab w:val="left" w:pos="6915"/>
              </w:tabs>
              <w:rPr>
                <w:rFonts w:ascii="Arial" w:hAnsi="Arial" w:cs="Arial"/>
                <w:b/>
                <w:bCs/>
                <w:sz w:val="24"/>
                <w:szCs w:val="24"/>
              </w:rPr>
            </w:pPr>
            <w:r w:rsidRPr="004B1457">
              <w:rPr>
                <w:rFonts w:ascii="Arial" w:hAnsi="Arial" w:cs="Arial"/>
                <w:b/>
                <w:bCs/>
                <w:sz w:val="24"/>
                <w:szCs w:val="24"/>
              </w:rPr>
              <w:t>Uslovi priključenja na elektroenergetsku infrastrukturu</w:t>
            </w:r>
          </w:p>
        </w:tc>
      </w:tr>
      <w:tr w:rsidR="007B3552" w:rsidRPr="004B1457" w14:paraId="17844FA0" w14:textId="77777777" w:rsidTr="008E7CB4">
        <w:trPr>
          <w:trHeight w:val="2400"/>
          <w:jc w:val="center"/>
        </w:trPr>
        <w:tc>
          <w:tcPr>
            <w:tcW w:w="1087" w:type="dxa"/>
            <w:noWrap/>
            <w:vAlign w:val="center"/>
            <w:hideMark/>
          </w:tcPr>
          <w:p w14:paraId="17844F99" w14:textId="77777777" w:rsidR="00727CDC" w:rsidRPr="004B1457"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4B1457" w:rsidRDefault="000E1F16" w:rsidP="000E1F16">
            <w:pPr>
              <w:tabs>
                <w:tab w:val="left" w:pos="6915"/>
              </w:tabs>
              <w:jc w:val="both"/>
              <w:rPr>
                <w:rFonts w:ascii="Arial" w:hAnsi="Arial" w:cs="Arial"/>
                <w:b/>
                <w:sz w:val="24"/>
                <w:szCs w:val="24"/>
              </w:rPr>
            </w:pPr>
            <w:r w:rsidRPr="004B1457">
              <w:rPr>
                <w:rFonts w:ascii="Arial" w:hAnsi="Arial" w:cs="Arial"/>
                <w:b/>
                <w:sz w:val="24"/>
                <w:szCs w:val="24"/>
              </w:rPr>
              <w:t>Prilikom izrade tehničke dokumentacije potrebno je poštovati  sljedeće preporuke EPCG:</w:t>
            </w:r>
          </w:p>
          <w:p w14:paraId="17844F9C" w14:textId="77777777" w:rsidR="000E1F16" w:rsidRPr="004B1457" w:rsidRDefault="00667AA8" w:rsidP="000E1F16">
            <w:pPr>
              <w:tabs>
                <w:tab w:val="left" w:pos="6915"/>
              </w:tabs>
              <w:jc w:val="both"/>
              <w:rPr>
                <w:rFonts w:ascii="Arial" w:hAnsi="Arial" w:cs="Arial"/>
                <w:sz w:val="24"/>
                <w:szCs w:val="24"/>
              </w:rPr>
            </w:pPr>
            <w:r w:rsidRPr="004B1457">
              <w:rPr>
                <w:rFonts w:ascii="Arial" w:hAnsi="Arial" w:cs="Arial"/>
                <w:sz w:val="24"/>
                <w:szCs w:val="24"/>
              </w:rPr>
              <w:t>•</w:t>
            </w:r>
            <w:r w:rsidR="000E1F16" w:rsidRPr="004B1457">
              <w:rPr>
                <w:rFonts w:ascii="Arial" w:hAnsi="Arial" w:cs="Arial"/>
                <w:sz w:val="24"/>
                <w:szCs w:val="24"/>
              </w:rPr>
              <w:t>Tehnička preporuka za priključke potrošača na niskonaponsku mrežu TP-2 (II dopunjeno izdanje)</w:t>
            </w:r>
          </w:p>
          <w:p w14:paraId="17844F9D" w14:textId="77777777" w:rsidR="000E1F16" w:rsidRPr="004B1457" w:rsidRDefault="00667AA8" w:rsidP="000E1F16">
            <w:pPr>
              <w:tabs>
                <w:tab w:val="left" w:pos="6915"/>
              </w:tabs>
              <w:jc w:val="both"/>
              <w:rPr>
                <w:rFonts w:ascii="Arial" w:hAnsi="Arial" w:cs="Arial"/>
                <w:sz w:val="24"/>
                <w:szCs w:val="24"/>
              </w:rPr>
            </w:pPr>
            <w:r w:rsidRPr="004B1457">
              <w:rPr>
                <w:rFonts w:ascii="Arial" w:hAnsi="Arial" w:cs="Arial"/>
                <w:sz w:val="24"/>
                <w:szCs w:val="24"/>
              </w:rPr>
              <w:t>•</w:t>
            </w:r>
            <w:r w:rsidR="000E1F16" w:rsidRPr="004B1457">
              <w:rPr>
                <w:rFonts w:ascii="Arial" w:hAnsi="Arial" w:cs="Arial"/>
                <w:sz w:val="24"/>
                <w:szCs w:val="24"/>
              </w:rPr>
              <w:t>Tehnička preporuka – Tipizacija mjernih mjesta</w:t>
            </w:r>
          </w:p>
          <w:p w14:paraId="17844F9E" w14:textId="77777777" w:rsidR="000E1F16" w:rsidRPr="004B1457" w:rsidRDefault="00667AA8" w:rsidP="000E1F16">
            <w:pPr>
              <w:tabs>
                <w:tab w:val="left" w:pos="6915"/>
              </w:tabs>
              <w:jc w:val="both"/>
              <w:rPr>
                <w:rFonts w:ascii="Arial" w:hAnsi="Arial" w:cs="Arial"/>
                <w:sz w:val="24"/>
                <w:szCs w:val="24"/>
              </w:rPr>
            </w:pPr>
            <w:r w:rsidRPr="004B1457">
              <w:rPr>
                <w:rFonts w:ascii="Arial" w:hAnsi="Arial" w:cs="Arial"/>
                <w:sz w:val="24"/>
                <w:szCs w:val="24"/>
              </w:rPr>
              <w:t>•</w:t>
            </w:r>
            <w:r w:rsidR="000E1F16" w:rsidRPr="004B1457">
              <w:rPr>
                <w:rFonts w:ascii="Arial" w:hAnsi="Arial" w:cs="Arial"/>
                <w:sz w:val="24"/>
                <w:szCs w:val="24"/>
              </w:rPr>
              <w:t>Uputstvo i tehnički uslovi za izbor i ugradnju ograničavača strujnog opterećenja</w:t>
            </w:r>
          </w:p>
          <w:p w14:paraId="17844F9F" w14:textId="6902E877" w:rsidR="00001EB3" w:rsidRPr="004B1457" w:rsidRDefault="00667AA8" w:rsidP="0085045C">
            <w:pPr>
              <w:tabs>
                <w:tab w:val="left" w:pos="6915"/>
              </w:tabs>
              <w:jc w:val="both"/>
              <w:rPr>
                <w:rFonts w:ascii="Arial" w:hAnsi="Arial" w:cs="Arial"/>
                <w:sz w:val="24"/>
                <w:szCs w:val="24"/>
              </w:rPr>
            </w:pPr>
            <w:r w:rsidRPr="004B1457">
              <w:rPr>
                <w:rFonts w:ascii="Arial" w:hAnsi="Arial" w:cs="Arial"/>
                <w:sz w:val="24"/>
                <w:szCs w:val="24"/>
              </w:rPr>
              <w:t>•</w:t>
            </w:r>
            <w:r w:rsidR="000E1F16" w:rsidRPr="004B1457">
              <w:rPr>
                <w:rFonts w:ascii="Arial" w:hAnsi="Arial" w:cs="Arial"/>
                <w:sz w:val="24"/>
                <w:szCs w:val="24"/>
              </w:rPr>
              <w:t>Tehnička preporuka TP-1b - Distributi</w:t>
            </w:r>
            <w:r w:rsidR="00B4797A" w:rsidRPr="004B1457">
              <w:rPr>
                <w:rFonts w:ascii="Arial" w:hAnsi="Arial" w:cs="Arial"/>
                <w:sz w:val="24"/>
                <w:szCs w:val="24"/>
              </w:rPr>
              <w:t xml:space="preserve">vna transformatorska stanica  </w:t>
            </w:r>
            <w:r w:rsidR="000E1F16" w:rsidRPr="004B1457">
              <w:rPr>
                <w:rFonts w:ascii="Arial" w:hAnsi="Arial" w:cs="Arial"/>
                <w:sz w:val="24"/>
                <w:szCs w:val="24"/>
              </w:rPr>
              <w:t xml:space="preserve"> DTS – EPCG 10/0.4 </w:t>
            </w:r>
            <w:r w:rsidR="0079539B" w:rsidRPr="004B1457">
              <w:rPr>
                <w:rFonts w:ascii="Arial" w:hAnsi="Arial" w:cs="Arial"/>
                <w:sz w:val="24"/>
                <w:szCs w:val="24"/>
              </w:rPr>
              <w:t>kW.</w:t>
            </w:r>
          </w:p>
        </w:tc>
      </w:tr>
      <w:tr w:rsidR="007B3552" w:rsidRPr="004B1457" w14:paraId="17844FAF" w14:textId="77777777" w:rsidTr="008E7CB4">
        <w:trPr>
          <w:trHeight w:val="840"/>
          <w:jc w:val="center"/>
        </w:trPr>
        <w:tc>
          <w:tcPr>
            <w:tcW w:w="1087" w:type="dxa"/>
            <w:noWrap/>
            <w:vAlign w:val="center"/>
            <w:hideMark/>
          </w:tcPr>
          <w:p w14:paraId="17844FAC" w14:textId="05E52328" w:rsidR="00727CDC" w:rsidRPr="004B1457" w:rsidRDefault="00C539FA" w:rsidP="00C539FA">
            <w:pPr>
              <w:tabs>
                <w:tab w:val="left" w:pos="6915"/>
              </w:tabs>
              <w:rPr>
                <w:rFonts w:ascii="Arial" w:hAnsi="Arial" w:cs="Arial"/>
                <w:sz w:val="24"/>
                <w:szCs w:val="24"/>
              </w:rPr>
            </w:pPr>
            <w:r w:rsidRPr="004B1457">
              <w:rPr>
                <w:rFonts w:ascii="Arial" w:hAnsi="Arial" w:cs="Arial"/>
                <w:sz w:val="24"/>
                <w:szCs w:val="24"/>
              </w:rPr>
              <w:t xml:space="preserve">     1</w:t>
            </w:r>
            <w:r w:rsidR="00BF2C05" w:rsidRPr="004B1457">
              <w:rPr>
                <w:rFonts w:ascii="Arial" w:hAnsi="Arial" w:cs="Arial"/>
                <w:sz w:val="24"/>
                <w:szCs w:val="24"/>
              </w:rPr>
              <w:t>1.</w:t>
            </w:r>
          </w:p>
        </w:tc>
        <w:tc>
          <w:tcPr>
            <w:tcW w:w="8831" w:type="dxa"/>
            <w:gridSpan w:val="3"/>
            <w:noWrap/>
            <w:hideMark/>
          </w:tcPr>
          <w:p w14:paraId="17844FAD" w14:textId="77777777" w:rsidR="00B4797A" w:rsidRPr="004B1457" w:rsidRDefault="00B4797A" w:rsidP="00B4797A">
            <w:pPr>
              <w:tabs>
                <w:tab w:val="left" w:pos="6915"/>
              </w:tabs>
              <w:jc w:val="both"/>
              <w:rPr>
                <w:rFonts w:ascii="Arial" w:hAnsi="Arial" w:cs="Arial"/>
                <w:sz w:val="24"/>
                <w:szCs w:val="24"/>
              </w:rPr>
            </w:pPr>
            <w:r w:rsidRPr="004B1457">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4B1457" w:rsidRDefault="00B4797A" w:rsidP="004E395F">
            <w:pPr>
              <w:tabs>
                <w:tab w:val="left" w:pos="6915"/>
              </w:tabs>
              <w:jc w:val="both"/>
              <w:rPr>
                <w:rFonts w:ascii="Arial" w:hAnsi="Arial" w:cs="Arial"/>
                <w:sz w:val="24"/>
                <w:szCs w:val="24"/>
              </w:rPr>
            </w:pPr>
            <w:r w:rsidRPr="004B1457">
              <w:rPr>
                <w:rFonts w:ascii="Arial" w:hAnsi="Arial" w:cs="Arial"/>
                <w:sz w:val="24"/>
                <w:szCs w:val="24"/>
              </w:rPr>
              <w:t>Tehničku dokumentaciju izraditi u skladu sa Pravilnikom o načinu obračuna površine i zapremine objekata (“ Sl. List CG”, br. 47/13).</w:t>
            </w:r>
          </w:p>
        </w:tc>
      </w:tr>
      <w:tr w:rsidR="007B3552" w:rsidRPr="004B1457" w14:paraId="17844FB1" w14:textId="77777777" w:rsidTr="008E7CB4">
        <w:trPr>
          <w:trHeight w:val="283"/>
          <w:jc w:val="center"/>
        </w:trPr>
        <w:tc>
          <w:tcPr>
            <w:tcW w:w="9918" w:type="dxa"/>
            <w:gridSpan w:val="4"/>
            <w:noWrap/>
            <w:vAlign w:val="center"/>
            <w:hideMark/>
          </w:tcPr>
          <w:p w14:paraId="327BCD4A" w14:textId="77777777" w:rsidR="00727CDC" w:rsidRPr="004B1457" w:rsidRDefault="00727CDC" w:rsidP="005053D0">
            <w:pPr>
              <w:pStyle w:val="ListParagraph"/>
              <w:tabs>
                <w:tab w:val="left" w:pos="6915"/>
              </w:tabs>
              <w:rPr>
                <w:rFonts w:ascii="Arial" w:hAnsi="Arial" w:cs="Arial"/>
                <w:b/>
                <w:sz w:val="24"/>
                <w:szCs w:val="24"/>
              </w:rPr>
            </w:pPr>
          </w:p>
          <w:p w14:paraId="17844FB0" w14:textId="77777777" w:rsidR="00766C85" w:rsidRPr="004B1457" w:rsidRDefault="00766C85" w:rsidP="005053D0">
            <w:pPr>
              <w:pStyle w:val="ListParagraph"/>
              <w:tabs>
                <w:tab w:val="left" w:pos="6915"/>
              </w:tabs>
              <w:rPr>
                <w:rFonts w:ascii="Arial" w:hAnsi="Arial" w:cs="Arial"/>
                <w:b/>
                <w:sz w:val="24"/>
                <w:szCs w:val="24"/>
              </w:rPr>
            </w:pPr>
          </w:p>
        </w:tc>
      </w:tr>
      <w:tr w:rsidR="007B3552" w:rsidRPr="004B1457" w14:paraId="17844FB5" w14:textId="77777777" w:rsidTr="008E7CB4">
        <w:trPr>
          <w:trHeight w:val="300"/>
          <w:jc w:val="center"/>
        </w:trPr>
        <w:tc>
          <w:tcPr>
            <w:tcW w:w="1087" w:type="dxa"/>
            <w:noWrap/>
            <w:vAlign w:val="center"/>
            <w:hideMark/>
          </w:tcPr>
          <w:p w14:paraId="17844FB2" w14:textId="1DA1DED1" w:rsidR="00727CDC" w:rsidRPr="004B1457" w:rsidRDefault="00A97F2B" w:rsidP="002A2868">
            <w:pPr>
              <w:tabs>
                <w:tab w:val="left" w:pos="6915"/>
              </w:tabs>
              <w:ind w:left="426"/>
              <w:rPr>
                <w:rFonts w:ascii="Arial" w:hAnsi="Arial" w:cs="Arial"/>
                <w:sz w:val="24"/>
                <w:szCs w:val="24"/>
              </w:rPr>
            </w:pPr>
            <w:r w:rsidRPr="004B1457">
              <w:rPr>
                <w:rFonts w:ascii="Arial" w:hAnsi="Arial" w:cs="Arial"/>
                <w:sz w:val="24"/>
                <w:szCs w:val="24"/>
              </w:rPr>
              <w:t>1</w:t>
            </w:r>
            <w:r w:rsidR="00BF2C05" w:rsidRPr="004B1457">
              <w:rPr>
                <w:rFonts w:ascii="Arial" w:hAnsi="Arial" w:cs="Arial"/>
                <w:sz w:val="24"/>
                <w:szCs w:val="24"/>
              </w:rPr>
              <w:t>2</w:t>
            </w:r>
            <w:r w:rsidR="00727CDC" w:rsidRPr="004B1457">
              <w:rPr>
                <w:rFonts w:ascii="Arial" w:hAnsi="Arial" w:cs="Arial"/>
                <w:sz w:val="24"/>
                <w:szCs w:val="24"/>
              </w:rPr>
              <w:t>.</w:t>
            </w:r>
          </w:p>
        </w:tc>
        <w:tc>
          <w:tcPr>
            <w:tcW w:w="8831" w:type="dxa"/>
            <w:gridSpan w:val="3"/>
            <w:noWrap/>
            <w:vAlign w:val="center"/>
            <w:hideMark/>
          </w:tcPr>
          <w:p w14:paraId="17844FB3" w14:textId="77777777" w:rsidR="00727CDC" w:rsidRPr="004B1457" w:rsidRDefault="00727CDC" w:rsidP="005053D0">
            <w:pPr>
              <w:tabs>
                <w:tab w:val="left" w:pos="6915"/>
              </w:tabs>
              <w:rPr>
                <w:rFonts w:ascii="Arial" w:hAnsi="Arial" w:cs="Arial"/>
                <w:b/>
                <w:bCs/>
                <w:sz w:val="24"/>
                <w:szCs w:val="24"/>
              </w:rPr>
            </w:pPr>
            <w:r w:rsidRPr="004B1457">
              <w:rPr>
                <w:rFonts w:ascii="Arial" w:hAnsi="Arial" w:cs="Arial"/>
                <w:b/>
                <w:bCs/>
                <w:sz w:val="24"/>
                <w:szCs w:val="24"/>
              </w:rPr>
              <w:t>POTREB</w:t>
            </w:r>
            <w:r w:rsidR="00704035" w:rsidRPr="004B1457">
              <w:rPr>
                <w:rFonts w:ascii="Arial" w:hAnsi="Arial" w:cs="Arial"/>
                <w:b/>
                <w:bCs/>
                <w:sz w:val="24"/>
                <w:szCs w:val="24"/>
              </w:rPr>
              <w:t>A</w:t>
            </w:r>
            <w:r w:rsidRPr="004B1457">
              <w:rPr>
                <w:rFonts w:ascii="Arial" w:hAnsi="Arial" w:cs="Arial"/>
                <w:b/>
                <w:bCs/>
                <w:sz w:val="24"/>
                <w:szCs w:val="24"/>
              </w:rPr>
              <w:t xml:space="preserve"> IZRADE URBANISTIČKOG </w:t>
            </w:r>
            <w:r w:rsidR="00265AD8" w:rsidRPr="004B1457">
              <w:rPr>
                <w:rFonts w:ascii="Arial" w:hAnsi="Arial" w:cs="Arial"/>
                <w:b/>
                <w:bCs/>
                <w:sz w:val="24"/>
                <w:szCs w:val="24"/>
              </w:rPr>
              <w:t>RJEŠENJA</w:t>
            </w:r>
          </w:p>
          <w:p w14:paraId="6F750461" w14:textId="6C922EA6" w:rsidR="00B261A8" w:rsidRPr="004B1457" w:rsidRDefault="00E57BED" w:rsidP="0085045C">
            <w:pPr>
              <w:overflowPunct w:val="0"/>
              <w:autoSpaceDE w:val="0"/>
              <w:autoSpaceDN w:val="0"/>
              <w:adjustRightInd w:val="0"/>
              <w:jc w:val="both"/>
              <w:textAlignment w:val="baseline"/>
              <w:rPr>
                <w:rFonts w:ascii="Arial" w:hAnsi="Arial" w:cs="Arial"/>
                <w:bCs/>
                <w:color w:val="000000" w:themeColor="text1"/>
                <w:sz w:val="24"/>
                <w:szCs w:val="24"/>
              </w:rPr>
            </w:pPr>
            <w:r w:rsidRPr="004B1457">
              <w:rPr>
                <w:rFonts w:ascii="Arial" w:hAnsi="Arial" w:cs="Arial"/>
                <w:bCs/>
                <w:color w:val="000000" w:themeColor="text1"/>
                <w:sz w:val="24"/>
                <w:szCs w:val="24"/>
              </w:rPr>
              <w:t xml:space="preserve">Potrebno je uraditi </w:t>
            </w:r>
            <w:r w:rsidRPr="004B1457">
              <w:rPr>
                <w:rFonts w:ascii="Arial" w:hAnsi="Arial" w:cs="Arial"/>
                <w:b/>
                <w:color w:val="000000" w:themeColor="text1"/>
                <w:sz w:val="24"/>
                <w:szCs w:val="24"/>
              </w:rPr>
              <w:t>I</w:t>
            </w:r>
            <w:r w:rsidR="00265AD8" w:rsidRPr="004B1457">
              <w:rPr>
                <w:rFonts w:ascii="Arial" w:hAnsi="Arial" w:cs="Arial"/>
                <w:b/>
                <w:color w:val="000000" w:themeColor="text1"/>
                <w:sz w:val="24"/>
                <w:szCs w:val="24"/>
              </w:rPr>
              <w:t>dejno rješe</w:t>
            </w:r>
            <w:r w:rsidRPr="004B1457">
              <w:rPr>
                <w:rFonts w:ascii="Arial" w:hAnsi="Arial" w:cs="Arial"/>
                <w:b/>
                <w:color w:val="000000" w:themeColor="text1"/>
                <w:sz w:val="24"/>
                <w:szCs w:val="24"/>
              </w:rPr>
              <w:t>nje</w:t>
            </w:r>
            <w:r w:rsidRPr="004B1457">
              <w:rPr>
                <w:rFonts w:ascii="Arial" w:hAnsi="Arial" w:cs="Arial"/>
                <w:bCs/>
                <w:color w:val="000000" w:themeColor="text1"/>
                <w:sz w:val="24"/>
                <w:szCs w:val="24"/>
              </w:rPr>
              <w:t xml:space="preserve"> </w:t>
            </w:r>
            <w:r w:rsidR="0087577D" w:rsidRPr="004B1457">
              <w:rPr>
                <w:rFonts w:ascii="Arial" w:hAnsi="Arial" w:cs="Arial"/>
                <w:bCs/>
                <w:color w:val="000000" w:themeColor="text1"/>
                <w:sz w:val="24"/>
                <w:szCs w:val="24"/>
              </w:rPr>
              <w:t xml:space="preserve">otvorenog </w:t>
            </w:r>
            <w:r w:rsidRPr="004B1457">
              <w:rPr>
                <w:rFonts w:ascii="Arial" w:hAnsi="Arial" w:cs="Arial"/>
                <w:bCs/>
                <w:color w:val="000000" w:themeColor="text1"/>
                <w:sz w:val="24"/>
                <w:szCs w:val="24"/>
              </w:rPr>
              <w:t>šanka sa</w:t>
            </w:r>
            <w:r w:rsidR="0087577D" w:rsidRPr="004B1457">
              <w:rPr>
                <w:rFonts w:ascii="Arial" w:hAnsi="Arial" w:cs="Arial"/>
                <w:bCs/>
                <w:color w:val="000000" w:themeColor="text1"/>
                <w:sz w:val="24"/>
                <w:szCs w:val="24"/>
              </w:rPr>
              <w:t xml:space="preserve"> terasom, </w:t>
            </w:r>
            <w:r w:rsidR="00C348E7">
              <w:rPr>
                <w:rFonts w:ascii="Arial" w:hAnsi="Arial" w:cs="Arial"/>
                <w:bCs/>
                <w:color w:val="000000" w:themeColor="text1"/>
                <w:sz w:val="24"/>
                <w:szCs w:val="24"/>
              </w:rPr>
              <w:t>uz</w:t>
            </w:r>
            <w:r w:rsidR="00265AD8" w:rsidRPr="004B1457">
              <w:rPr>
                <w:rFonts w:ascii="Arial" w:hAnsi="Arial" w:cs="Arial"/>
                <w:bCs/>
                <w:color w:val="000000" w:themeColor="text1"/>
                <w:sz w:val="24"/>
                <w:szCs w:val="24"/>
              </w:rPr>
              <w:t xml:space="preserve"> atest</w:t>
            </w:r>
            <w:r w:rsidR="00C348E7">
              <w:rPr>
                <w:rFonts w:ascii="Arial" w:hAnsi="Arial" w:cs="Arial"/>
                <w:bCs/>
                <w:color w:val="000000" w:themeColor="text1"/>
                <w:sz w:val="24"/>
                <w:szCs w:val="24"/>
              </w:rPr>
              <w:t>e</w:t>
            </w:r>
            <w:r w:rsidRPr="004B1457">
              <w:rPr>
                <w:rFonts w:ascii="Arial" w:hAnsi="Arial" w:cs="Arial"/>
                <w:bCs/>
                <w:color w:val="000000" w:themeColor="text1"/>
                <w:sz w:val="24"/>
                <w:szCs w:val="24"/>
              </w:rPr>
              <w:t xml:space="preserve"> proizvođača kao i </w:t>
            </w:r>
            <w:r w:rsidR="00265AD8" w:rsidRPr="004B1457">
              <w:rPr>
                <w:rFonts w:ascii="Arial" w:hAnsi="Arial" w:cs="Arial"/>
                <w:bCs/>
                <w:color w:val="000000" w:themeColor="text1"/>
                <w:sz w:val="24"/>
                <w:szCs w:val="24"/>
              </w:rPr>
              <w:t>fotografij</w:t>
            </w:r>
            <w:r w:rsidRPr="004B1457">
              <w:rPr>
                <w:rFonts w:ascii="Arial" w:hAnsi="Arial" w:cs="Arial"/>
                <w:bCs/>
                <w:color w:val="000000" w:themeColor="text1"/>
                <w:sz w:val="24"/>
                <w:szCs w:val="24"/>
              </w:rPr>
              <w:t>ama</w:t>
            </w:r>
            <w:r w:rsidR="00265AD8" w:rsidRPr="004B1457">
              <w:rPr>
                <w:rFonts w:ascii="Arial" w:hAnsi="Arial" w:cs="Arial"/>
                <w:bCs/>
                <w:color w:val="000000" w:themeColor="text1"/>
                <w:sz w:val="24"/>
                <w:szCs w:val="24"/>
              </w:rPr>
              <w:t xml:space="preserve"> uređaja koji se postavljaju na ugostiteljskoj teras</w:t>
            </w:r>
            <w:r w:rsidR="0085045C" w:rsidRPr="004B1457">
              <w:rPr>
                <w:rFonts w:ascii="Arial" w:hAnsi="Arial" w:cs="Arial"/>
                <w:bCs/>
                <w:color w:val="000000" w:themeColor="text1"/>
                <w:sz w:val="24"/>
                <w:szCs w:val="24"/>
              </w:rPr>
              <w:t>i u okviru</w:t>
            </w:r>
            <w:r w:rsidR="00970BB6" w:rsidRPr="004B1457">
              <w:rPr>
                <w:rFonts w:ascii="Arial" w:hAnsi="Arial" w:cs="Arial"/>
                <w:bCs/>
                <w:color w:val="000000" w:themeColor="text1"/>
                <w:sz w:val="24"/>
                <w:szCs w:val="24"/>
              </w:rPr>
              <w:t xml:space="preserve"> otvorenog</w:t>
            </w:r>
            <w:r w:rsidR="0087577D" w:rsidRPr="004B1457">
              <w:rPr>
                <w:rFonts w:ascii="Arial" w:hAnsi="Arial" w:cs="Arial"/>
                <w:bCs/>
                <w:color w:val="000000" w:themeColor="text1"/>
                <w:sz w:val="24"/>
                <w:szCs w:val="24"/>
              </w:rPr>
              <w:t xml:space="preserve"> </w:t>
            </w:r>
            <w:r w:rsidR="0085045C" w:rsidRPr="004B1457">
              <w:rPr>
                <w:rFonts w:ascii="Arial" w:hAnsi="Arial" w:cs="Arial"/>
                <w:bCs/>
                <w:color w:val="000000" w:themeColor="text1"/>
                <w:sz w:val="24"/>
                <w:szCs w:val="24"/>
              </w:rPr>
              <w:t>šanka i nakon toga uraditi</w:t>
            </w:r>
            <w:r w:rsidR="00C348E7">
              <w:rPr>
                <w:rFonts w:ascii="Arial" w:hAnsi="Arial" w:cs="Arial"/>
                <w:bCs/>
                <w:color w:val="000000" w:themeColor="text1"/>
                <w:sz w:val="24"/>
                <w:szCs w:val="24"/>
              </w:rPr>
              <w:t xml:space="preserve"> R</w:t>
            </w:r>
            <w:r w:rsidR="00393A22" w:rsidRPr="004B1457">
              <w:rPr>
                <w:rFonts w:ascii="Arial" w:hAnsi="Arial" w:cs="Arial"/>
                <w:b/>
                <w:color w:val="000000" w:themeColor="text1"/>
                <w:sz w:val="24"/>
                <w:szCs w:val="24"/>
              </w:rPr>
              <w:t>evidovani</w:t>
            </w:r>
            <w:r w:rsidR="00C348E7">
              <w:rPr>
                <w:rFonts w:ascii="Arial" w:hAnsi="Arial" w:cs="Arial"/>
                <w:b/>
                <w:color w:val="000000" w:themeColor="text1"/>
                <w:sz w:val="24"/>
                <w:szCs w:val="24"/>
              </w:rPr>
              <w:t xml:space="preserve"> glavni</w:t>
            </w:r>
            <w:r w:rsidR="00393A22" w:rsidRPr="004B1457">
              <w:rPr>
                <w:rFonts w:ascii="Arial" w:hAnsi="Arial" w:cs="Arial"/>
                <w:b/>
                <w:color w:val="000000" w:themeColor="text1"/>
                <w:sz w:val="24"/>
                <w:szCs w:val="24"/>
              </w:rPr>
              <w:t xml:space="preserve"> </w:t>
            </w:r>
            <w:r w:rsidR="0085045C" w:rsidRPr="004B1457">
              <w:rPr>
                <w:rFonts w:ascii="Arial" w:hAnsi="Arial" w:cs="Arial"/>
                <w:b/>
                <w:color w:val="000000" w:themeColor="text1"/>
                <w:sz w:val="24"/>
                <w:szCs w:val="24"/>
              </w:rPr>
              <w:t>projekat.</w:t>
            </w:r>
          </w:p>
          <w:p w14:paraId="17844FB4" w14:textId="77777777" w:rsidR="00C539FA" w:rsidRPr="004B1457"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4B1457" w14:paraId="17844FB9" w14:textId="77777777" w:rsidTr="008E7CB4">
        <w:trPr>
          <w:trHeight w:val="354"/>
          <w:jc w:val="center"/>
        </w:trPr>
        <w:tc>
          <w:tcPr>
            <w:tcW w:w="1087" w:type="dxa"/>
            <w:noWrap/>
            <w:vAlign w:val="center"/>
            <w:hideMark/>
          </w:tcPr>
          <w:p w14:paraId="17844FB6" w14:textId="6E366DA6" w:rsidR="00727CDC" w:rsidRPr="004B1457" w:rsidRDefault="002A2868" w:rsidP="002A2868">
            <w:pPr>
              <w:pStyle w:val="ListParagraph"/>
              <w:tabs>
                <w:tab w:val="left" w:pos="6915"/>
              </w:tabs>
              <w:ind w:left="455"/>
              <w:rPr>
                <w:rFonts w:ascii="Arial" w:hAnsi="Arial" w:cs="Arial"/>
                <w:sz w:val="24"/>
                <w:szCs w:val="24"/>
              </w:rPr>
            </w:pPr>
            <w:r w:rsidRPr="004B1457">
              <w:rPr>
                <w:rFonts w:ascii="Arial" w:hAnsi="Arial" w:cs="Arial"/>
                <w:sz w:val="24"/>
                <w:szCs w:val="24"/>
              </w:rPr>
              <w:t>1</w:t>
            </w:r>
            <w:r w:rsidR="00BF2C05" w:rsidRPr="004B1457">
              <w:rPr>
                <w:rFonts w:ascii="Arial" w:hAnsi="Arial" w:cs="Arial"/>
                <w:sz w:val="24"/>
                <w:szCs w:val="24"/>
              </w:rPr>
              <w:t>3</w:t>
            </w:r>
            <w:r w:rsidRPr="004B1457">
              <w:rPr>
                <w:rFonts w:ascii="Arial" w:hAnsi="Arial" w:cs="Arial"/>
                <w:sz w:val="24"/>
                <w:szCs w:val="24"/>
              </w:rPr>
              <w:t>.</w:t>
            </w:r>
          </w:p>
        </w:tc>
        <w:tc>
          <w:tcPr>
            <w:tcW w:w="8831" w:type="dxa"/>
            <w:gridSpan w:val="3"/>
            <w:noWrap/>
            <w:hideMark/>
          </w:tcPr>
          <w:p w14:paraId="17844FB7" w14:textId="77777777" w:rsidR="00753FA7" w:rsidRPr="004B1457" w:rsidRDefault="00F9150D" w:rsidP="00E6419B">
            <w:pPr>
              <w:tabs>
                <w:tab w:val="left" w:pos="6915"/>
              </w:tabs>
              <w:jc w:val="both"/>
              <w:rPr>
                <w:rFonts w:ascii="Arial" w:hAnsi="Arial" w:cs="Arial"/>
                <w:sz w:val="24"/>
                <w:szCs w:val="24"/>
              </w:rPr>
            </w:pPr>
            <w:r w:rsidRPr="004B1457">
              <w:rPr>
                <w:rFonts w:ascii="Arial" w:hAnsi="Arial" w:cs="Arial"/>
                <w:b/>
                <w:bCs/>
                <w:sz w:val="24"/>
                <w:szCs w:val="24"/>
              </w:rPr>
              <w:t xml:space="preserve">POTREBA PRIBAVLJANJA SAGLASNOSTI </w:t>
            </w:r>
            <w:r w:rsidR="009A5003" w:rsidRPr="004B1457">
              <w:rPr>
                <w:rFonts w:ascii="Arial" w:hAnsi="Arial" w:cs="Arial"/>
                <w:b/>
                <w:bCs/>
                <w:sz w:val="24"/>
                <w:szCs w:val="24"/>
              </w:rPr>
              <w:t xml:space="preserve">GLAVNOG </w:t>
            </w:r>
            <w:r w:rsidRPr="004B1457">
              <w:rPr>
                <w:rFonts w:ascii="Arial" w:hAnsi="Arial" w:cs="Arial"/>
                <w:b/>
                <w:bCs/>
                <w:sz w:val="24"/>
                <w:szCs w:val="24"/>
              </w:rPr>
              <w:t>GRADSKOG ARHITEKTE</w:t>
            </w:r>
          </w:p>
          <w:p w14:paraId="17844FB8" w14:textId="77777777" w:rsidR="00753FA7" w:rsidRPr="004B1457" w:rsidRDefault="00877971" w:rsidP="00E6419B">
            <w:pPr>
              <w:tabs>
                <w:tab w:val="left" w:pos="6915"/>
              </w:tabs>
              <w:jc w:val="both"/>
              <w:rPr>
                <w:rFonts w:ascii="Arial" w:hAnsi="Arial" w:cs="Arial"/>
                <w:sz w:val="24"/>
                <w:szCs w:val="24"/>
              </w:rPr>
            </w:pPr>
            <w:r w:rsidRPr="004B1457">
              <w:rPr>
                <w:rFonts w:ascii="Arial" w:hAnsi="Arial" w:cs="Arial"/>
                <w:sz w:val="24"/>
                <w:szCs w:val="24"/>
              </w:rPr>
              <w:t xml:space="preserve">U skladu sa članom 87 </w:t>
            </w:r>
            <w:r w:rsidR="009A5003" w:rsidRPr="004B1457">
              <w:rPr>
                <w:rFonts w:ascii="Arial" w:hAnsi="Arial" w:cs="Arial"/>
                <w:sz w:val="24"/>
                <w:szCs w:val="24"/>
              </w:rPr>
              <w:t xml:space="preserve">Zakona o planiranju prostora i izgradnji objekata, neophodno je pribaviti Saglasnost na spoljni izgled privremenog objekta od strane </w:t>
            </w:r>
            <w:r w:rsidR="009A5003" w:rsidRPr="004B1457">
              <w:rPr>
                <w:rFonts w:ascii="Arial" w:hAnsi="Arial" w:cs="Arial"/>
                <w:b/>
                <w:sz w:val="24"/>
                <w:szCs w:val="24"/>
              </w:rPr>
              <w:t>Glavnog gradskog arhitekte</w:t>
            </w:r>
          </w:p>
        </w:tc>
      </w:tr>
      <w:tr w:rsidR="008E7CB4" w:rsidRPr="004B1457" w14:paraId="17844FBC" w14:textId="77777777" w:rsidTr="008E7CB4">
        <w:trPr>
          <w:trHeight w:val="354"/>
          <w:jc w:val="center"/>
        </w:trPr>
        <w:tc>
          <w:tcPr>
            <w:tcW w:w="1087" w:type="dxa"/>
            <w:noWrap/>
            <w:vAlign w:val="center"/>
          </w:tcPr>
          <w:p w14:paraId="17844FBA" w14:textId="21E13BC5" w:rsidR="008E7CB4" w:rsidRPr="004B1457" w:rsidRDefault="002A2868" w:rsidP="008E7CB4">
            <w:pPr>
              <w:pStyle w:val="ListParagraph"/>
              <w:tabs>
                <w:tab w:val="left" w:pos="6915"/>
              </w:tabs>
              <w:ind w:hanging="407"/>
              <w:rPr>
                <w:rFonts w:ascii="Arial" w:hAnsi="Arial" w:cs="Arial"/>
                <w:sz w:val="24"/>
                <w:szCs w:val="24"/>
              </w:rPr>
            </w:pPr>
            <w:r w:rsidRPr="004B1457">
              <w:rPr>
                <w:rFonts w:ascii="Arial" w:hAnsi="Arial" w:cs="Arial"/>
                <w:sz w:val="24"/>
                <w:szCs w:val="24"/>
              </w:rPr>
              <w:t xml:space="preserve"> 1</w:t>
            </w:r>
            <w:r w:rsidR="00BF2C05" w:rsidRPr="004B1457">
              <w:rPr>
                <w:rFonts w:ascii="Arial" w:hAnsi="Arial" w:cs="Arial"/>
                <w:sz w:val="24"/>
                <w:szCs w:val="24"/>
              </w:rPr>
              <w:t>4</w:t>
            </w:r>
            <w:r w:rsidR="008E7CB4" w:rsidRPr="004B1457">
              <w:rPr>
                <w:rFonts w:ascii="Arial" w:hAnsi="Arial" w:cs="Arial"/>
                <w:sz w:val="24"/>
                <w:szCs w:val="24"/>
              </w:rPr>
              <w:t>.</w:t>
            </w:r>
          </w:p>
        </w:tc>
        <w:tc>
          <w:tcPr>
            <w:tcW w:w="8831" w:type="dxa"/>
            <w:gridSpan w:val="3"/>
            <w:noWrap/>
          </w:tcPr>
          <w:p w14:paraId="17844FBB" w14:textId="677C7DF2" w:rsidR="008E7CB4" w:rsidRPr="004B1457" w:rsidRDefault="008E7CB4" w:rsidP="00F467B7">
            <w:pPr>
              <w:tabs>
                <w:tab w:val="left" w:pos="6915"/>
              </w:tabs>
              <w:jc w:val="both"/>
              <w:rPr>
                <w:rFonts w:ascii="Arial" w:hAnsi="Arial" w:cs="Arial"/>
                <w:bCs/>
                <w:sz w:val="24"/>
                <w:szCs w:val="24"/>
                <w:lang w:val="sr-Latn-CS" w:eastAsia="ar-SA"/>
              </w:rPr>
            </w:pPr>
            <w:r w:rsidRPr="004B1457">
              <w:rPr>
                <w:rFonts w:ascii="Arial" w:hAnsi="Arial" w:cs="Arial"/>
                <w:bCs/>
                <w:sz w:val="24"/>
                <w:szCs w:val="24"/>
                <w:lang w:val="sr-Latn-CS" w:eastAsia="ar-SA"/>
              </w:rPr>
              <w:t xml:space="preserve">- U skladu sa članom br. 40 Zakona o zaštiti prirode (sl.list Crne Gore </w:t>
            </w:r>
            <w:r w:rsidR="001437E4" w:rsidRPr="004B1457">
              <w:rPr>
                <w:rFonts w:ascii="Arial" w:hAnsi="Arial" w:cs="Arial"/>
                <w:bCs/>
                <w:sz w:val="24"/>
                <w:szCs w:val="24"/>
                <w:lang w:val="sr-Latn-CS" w:eastAsia="ar-SA"/>
              </w:rPr>
              <w:t>br. 054/16 od 15.08.2016, 018/19 od 22.03.2019</w:t>
            </w:r>
            <w:r w:rsidRPr="004B1457">
              <w:rPr>
                <w:rFonts w:ascii="Arial" w:hAnsi="Arial" w:cs="Arial"/>
                <w:bCs/>
                <w:sz w:val="24"/>
                <w:szCs w:val="24"/>
                <w:lang w:val="sr-Latn-CS" w:eastAsia="ar-SA"/>
              </w:rPr>
              <w:t xml:space="preserve">) potrebno je od Agencije za zaštitu prirode i životne sredine pribaviti </w:t>
            </w:r>
            <w:r w:rsidR="00F84A14" w:rsidRPr="004B1457">
              <w:rPr>
                <w:rFonts w:ascii="Arial" w:hAnsi="Arial" w:cs="Arial"/>
                <w:bCs/>
                <w:sz w:val="24"/>
                <w:szCs w:val="24"/>
                <w:lang w:val="sr-Latn-CS" w:eastAsia="ar-SA"/>
              </w:rPr>
              <w:t>D</w:t>
            </w:r>
            <w:r w:rsidRPr="004B1457">
              <w:rPr>
                <w:rFonts w:ascii="Arial" w:hAnsi="Arial" w:cs="Arial"/>
                <w:bCs/>
                <w:sz w:val="24"/>
                <w:szCs w:val="24"/>
                <w:lang w:val="sr-Latn-CS" w:eastAsia="ar-SA"/>
              </w:rPr>
              <w:t>ozvolu za obavljanje radnji, aktivnosti i djelatnosti u zaštićenom području.</w:t>
            </w:r>
          </w:p>
        </w:tc>
      </w:tr>
      <w:tr w:rsidR="008E7CB4" w:rsidRPr="004B1457" w14:paraId="17844FC1" w14:textId="77777777" w:rsidTr="008E7CB4">
        <w:trPr>
          <w:trHeight w:val="354"/>
          <w:jc w:val="center"/>
        </w:trPr>
        <w:tc>
          <w:tcPr>
            <w:tcW w:w="1087" w:type="dxa"/>
            <w:noWrap/>
            <w:vAlign w:val="center"/>
          </w:tcPr>
          <w:p w14:paraId="17844FBD" w14:textId="25559EC4" w:rsidR="008E7CB4" w:rsidRPr="004B1457" w:rsidRDefault="002A2868" w:rsidP="008E7CB4">
            <w:pPr>
              <w:pStyle w:val="ListParagraph"/>
              <w:tabs>
                <w:tab w:val="left" w:pos="6915"/>
              </w:tabs>
              <w:ind w:hanging="407"/>
              <w:rPr>
                <w:rFonts w:ascii="Arial" w:hAnsi="Arial" w:cs="Arial"/>
                <w:sz w:val="24"/>
                <w:szCs w:val="24"/>
              </w:rPr>
            </w:pPr>
            <w:r w:rsidRPr="004B1457">
              <w:rPr>
                <w:rFonts w:ascii="Arial" w:hAnsi="Arial" w:cs="Arial"/>
                <w:sz w:val="24"/>
                <w:szCs w:val="24"/>
              </w:rPr>
              <w:t xml:space="preserve"> 1</w:t>
            </w:r>
            <w:r w:rsidR="00BF2C05" w:rsidRPr="004B1457">
              <w:rPr>
                <w:rFonts w:ascii="Arial" w:hAnsi="Arial" w:cs="Arial"/>
                <w:sz w:val="24"/>
                <w:szCs w:val="24"/>
              </w:rPr>
              <w:t>5</w:t>
            </w:r>
            <w:r w:rsidRPr="004B1457">
              <w:rPr>
                <w:rFonts w:ascii="Arial" w:hAnsi="Arial" w:cs="Arial"/>
                <w:sz w:val="24"/>
                <w:szCs w:val="24"/>
              </w:rPr>
              <w:t>.</w:t>
            </w:r>
          </w:p>
        </w:tc>
        <w:tc>
          <w:tcPr>
            <w:tcW w:w="8831" w:type="dxa"/>
            <w:gridSpan w:val="3"/>
            <w:noWrap/>
          </w:tcPr>
          <w:p w14:paraId="561B3226" w14:textId="5060B6A9" w:rsidR="00391F3E" w:rsidRPr="004B1457" w:rsidRDefault="00E177D5" w:rsidP="00E177D5">
            <w:pPr>
              <w:tabs>
                <w:tab w:val="left" w:pos="6915"/>
              </w:tabs>
              <w:jc w:val="both"/>
              <w:rPr>
                <w:rFonts w:ascii="Arial" w:hAnsi="Arial" w:cs="Arial"/>
                <w:sz w:val="24"/>
                <w:szCs w:val="24"/>
                <w:lang w:val="sr-Latn-CS" w:eastAsia="ar-SA"/>
              </w:rPr>
            </w:pPr>
            <w:r w:rsidRPr="004B1457">
              <w:rPr>
                <w:rFonts w:ascii="Arial" w:hAnsi="Arial" w:cs="Arial"/>
                <w:b/>
                <w:sz w:val="24"/>
                <w:szCs w:val="24"/>
                <w:lang w:val="sr-Latn-CS" w:eastAsia="ar-SA"/>
              </w:rPr>
              <w:t>NAPOMENA</w:t>
            </w:r>
            <w:r w:rsidRPr="004B1457">
              <w:rPr>
                <w:rFonts w:ascii="Arial" w:hAnsi="Arial" w:cs="Arial"/>
                <w:sz w:val="24"/>
                <w:szCs w:val="24"/>
                <w:lang w:val="sr-Latn-CS" w:eastAsia="ar-SA"/>
              </w:rPr>
              <w:t xml:space="preserve">: Nakon izrade dokumentacije tražene UTU potrebno je JPMD dostaviti </w:t>
            </w:r>
            <w:r w:rsidR="00391F3E" w:rsidRPr="004B1457">
              <w:rPr>
                <w:rFonts w:ascii="Arial" w:hAnsi="Arial" w:cs="Arial"/>
                <w:b/>
                <w:color w:val="000000" w:themeColor="text1"/>
                <w:sz w:val="24"/>
                <w:szCs w:val="24"/>
                <w:lang w:val="sr-Latn-CS" w:eastAsia="ar-SA"/>
              </w:rPr>
              <w:t>GLAVNI REVIDOVANI PROJEKAT</w:t>
            </w:r>
            <w:r w:rsidRPr="004B1457">
              <w:rPr>
                <w:rFonts w:ascii="Arial" w:hAnsi="Arial" w:cs="Arial"/>
                <w:b/>
                <w:color w:val="000000" w:themeColor="text1"/>
                <w:sz w:val="24"/>
                <w:szCs w:val="24"/>
                <w:lang w:val="sr-Latn-CS" w:eastAsia="ar-SA"/>
              </w:rPr>
              <w:t xml:space="preserve"> </w:t>
            </w:r>
            <w:r w:rsidRPr="004B1457">
              <w:rPr>
                <w:rFonts w:ascii="Arial" w:hAnsi="Arial" w:cs="Arial"/>
                <w:sz w:val="24"/>
                <w:szCs w:val="24"/>
                <w:lang w:val="sr-Latn-CS" w:eastAsia="ar-SA"/>
              </w:rPr>
              <w:t xml:space="preserve">(na CD-u u zaštićenoj verziji), original ili ovjerenu kopiju </w:t>
            </w:r>
            <w:r w:rsidRPr="004B1457">
              <w:rPr>
                <w:rFonts w:ascii="Arial" w:hAnsi="Arial" w:cs="Arial"/>
                <w:b/>
                <w:sz w:val="24"/>
                <w:szCs w:val="24"/>
                <w:lang w:val="sr-Latn-CS" w:eastAsia="ar-SA"/>
              </w:rPr>
              <w:t>Saglasnosti Glavnog gradskog arhitekte</w:t>
            </w:r>
            <w:r w:rsidRPr="004B1457">
              <w:rPr>
                <w:rFonts w:ascii="Arial" w:hAnsi="Arial" w:cs="Arial"/>
                <w:sz w:val="24"/>
                <w:szCs w:val="24"/>
                <w:lang w:val="sr-Latn-CS" w:eastAsia="ar-SA"/>
              </w:rPr>
              <w:t xml:space="preserve"> i (za objekte gdje je to traženo) </w:t>
            </w:r>
            <w:r w:rsidRPr="004B1457">
              <w:rPr>
                <w:rFonts w:ascii="Arial" w:hAnsi="Arial" w:cs="Arial"/>
                <w:b/>
                <w:sz w:val="24"/>
                <w:szCs w:val="24"/>
                <w:lang w:val="sr-Latn-CS" w:eastAsia="ar-SA"/>
              </w:rPr>
              <w:t>Dozvolu</w:t>
            </w:r>
            <w:r w:rsidRPr="004B145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391F3E" w:rsidRPr="004B1457">
              <w:rPr>
                <w:rFonts w:ascii="Arial" w:hAnsi="Arial" w:cs="Arial"/>
                <w:sz w:val="24"/>
                <w:szCs w:val="24"/>
                <w:lang w:val="sr-Latn-CS" w:eastAsia="ar-SA"/>
              </w:rPr>
              <w:t xml:space="preserve">. </w:t>
            </w:r>
          </w:p>
          <w:p w14:paraId="233CF528" w14:textId="0D3C1C6D" w:rsidR="00E177D5" w:rsidRPr="004B1457" w:rsidRDefault="00E177D5" w:rsidP="00E177D5">
            <w:pPr>
              <w:tabs>
                <w:tab w:val="left" w:pos="6915"/>
              </w:tabs>
              <w:jc w:val="both"/>
              <w:rPr>
                <w:rFonts w:ascii="Arial" w:hAnsi="Arial" w:cs="Arial"/>
                <w:sz w:val="24"/>
                <w:szCs w:val="24"/>
              </w:rPr>
            </w:pPr>
            <w:r w:rsidRPr="004B1457">
              <w:rPr>
                <w:rFonts w:ascii="Arial" w:hAnsi="Arial" w:cs="Arial"/>
                <w:sz w:val="24"/>
                <w:szCs w:val="24"/>
                <w:lang w:val="sr-Latn-CS" w:eastAsia="ar-SA"/>
              </w:rPr>
              <w:t xml:space="preserve">  </w:t>
            </w:r>
          </w:p>
          <w:p w14:paraId="17844FC0" w14:textId="7495B434" w:rsidR="003F0952" w:rsidRPr="004B1457" w:rsidRDefault="00E177D5" w:rsidP="00E177D5">
            <w:pPr>
              <w:tabs>
                <w:tab w:val="left" w:pos="6915"/>
              </w:tabs>
              <w:jc w:val="both"/>
              <w:rPr>
                <w:rFonts w:ascii="Arial" w:hAnsi="Arial" w:cs="Arial"/>
                <w:sz w:val="24"/>
                <w:szCs w:val="24"/>
                <w:lang w:val="sr-Latn-CS" w:eastAsia="ar-SA"/>
              </w:rPr>
            </w:pPr>
            <w:r w:rsidRPr="004B1457">
              <w:rPr>
                <w:rFonts w:ascii="Arial" w:hAnsi="Arial" w:cs="Arial"/>
                <w:sz w:val="24"/>
                <w:szCs w:val="24"/>
              </w:rPr>
              <w:t>-</w:t>
            </w:r>
            <w:r w:rsidRPr="004B1457">
              <w:rPr>
                <w:rFonts w:ascii="Arial" w:hAnsi="Arial" w:cs="Arial"/>
                <w:b/>
                <w:sz w:val="24"/>
                <w:szCs w:val="24"/>
              </w:rPr>
              <w:t>Shodno članu 117</w:t>
            </w:r>
            <w:r w:rsidRPr="004B1457">
              <w:rPr>
                <w:rFonts w:ascii="Arial" w:hAnsi="Arial" w:cs="Arial"/>
                <w:sz w:val="24"/>
                <w:szCs w:val="24"/>
              </w:rPr>
              <w:t xml:space="preserve">. Zakona o planiranju prostora i izgradnji objekata, korisnik je dužan da 15 dana prije postavljanja privremenog objekta, dostavi prijavu sa </w:t>
            </w:r>
            <w:r w:rsidRPr="004B1457">
              <w:rPr>
                <w:rFonts w:ascii="Arial" w:hAnsi="Arial" w:cs="Arial"/>
                <w:sz w:val="24"/>
                <w:szCs w:val="24"/>
              </w:rPr>
              <w:lastRenderedPageBreak/>
              <w:t>svom tehničkom dokumentacijom i Saglasnostima, Dozvolama traženim UTU nadležnom inspekcijskom organu lokalne uprave</w:t>
            </w:r>
          </w:p>
        </w:tc>
      </w:tr>
      <w:tr w:rsidR="007B3552" w:rsidRPr="004B1457" w14:paraId="17844FC8" w14:textId="77777777" w:rsidTr="008E7CB4">
        <w:trPr>
          <w:trHeight w:val="300"/>
          <w:jc w:val="center"/>
        </w:trPr>
        <w:tc>
          <w:tcPr>
            <w:tcW w:w="1087" w:type="dxa"/>
            <w:noWrap/>
            <w:vAlign w:val="center"/>
            <w:hideMark/>
          </w:tcPr>
          <w:p w14:paraId="17844FC2" w14:textId="21564D3D" w:rsidR="00727CDC" w:rsidRPr="004B1457" w:rsidRDefault="00F939A8" w:rsidP="002A2868">
            <w:pPr>
              <w:tabs>
                <w:tab w:val="left" w:pos="6915"/>
              </w:tabs>
              <w:rPr>
                <w:rFonts w:ascii="Arial" w:hAnsi="Arial" w:cs="Arial"/>
                <w:sz w:val="24"/>
                <w:szCs w:val="24"/>
              </w:rPr>
            </w:pPr>
            <w:r w:rsidRPr="004B1457">
              <w:rPr>
                <w:rFonts w:ascii="Arial" w:hAnsi="Arial" w:cs="Arial"/>
                <w:sz w:val="24"/>
                <w:szCs w:val="24"/>
              </w:rPr>
              <w:lastRenderedPageBreak/>
              <w:t xml:space="preserve">      </w:t>
            </w:r>
            <w:r w:rsidR="00A97F2B" w:rsidRPr="004B1457">
              <w:rPr>
                <w:rFonts w:ascii="Arial" w:hAnsi="Arial" w:cs="Arial"/>
                <w:sz w:val="24"/>
                <w:szCs w:val="24"/>
              </w:rPr>
              <w:t xml:space="preserve"> </w:t>
            </w:r>
            <w:r w:rsidR="002A2868" w:rsidRPr="004B1457">
              <w:rPr>
                <w:rFonts w:ascii="Arial" w:hAnsi="Arial" w:cs="Arial"/>
                <w:sz w:val="24"/>
                <w:szCs w:val="24"/>
              </w:rPr>
              <w:t>1</w:t>
            </w:r>
            <w:r w:rsidR="00BF2C05" w:rsidRPr="004B1457">
              <w:rPr>
                <w:rFonts w:ascii="Arial" w:hAnsi="Arial" w:cs="Arial"/>
                <w:sz w:val="24"/>
                <w:szCs w:val="24"/>
              </w:rPr>
              <w:t>6</w:t>
            </w:r>
            <w:r w:rsidR="00727CDC" w:rsidRPr="004B1457">
              <w:rPr>
                <w:rFonts w:ascii="Arial" w:hAnsi="Arial" w:cs="Arial"/>
                <w:sz w:val="24"/>
                <w:szCs w:val="24"/>
              </w:rPr>
              <w:t>.</w:t>
            </w:r>
          </w:p>
        </w:tc>
        <w:tc>
          <w:tcPr>
            <w:tcW w:w="8831" w:type="dxa"/>
            <w:gridSpan w:val="3"/>
            <w:noWrap/>
            <w:vAlign w:val="center"/>
            <w:hideMark/>
          </w:tcPr>
          <w:p w14:paraId="17844FC3" w14:textId="77777777" w:rsidR="006E302B" w:rsidRPr="004B1457" w:rsidRDefault="00727CDC" w:rsidP="0052681D">
            <w:pPr>
              <w:tabs>
                <w:tab w:val="left" w:pos="6915"/>
              </w:tabs>
              <w:jc w:val="both"/>
              <w:rPr>
                <w:rFonts w:ascii="Arial" w:hAnsi="Arial" w:cs="Arial"/>
                <w:sz w:val="24"/>
                <w:szCs w:val="24"/>
              </w:rPr>
            </w:pPr>
            <w:r w:rsidRPr="004B1457">
              <w:rPr>
                <w:rFonts w:ascii="Arial" w:hAnsi="Arial" w:cs="Arial"/>
                <w:b/>
                <w:bCs/>
                <w:sz w:val="24"/>
                <w:szCs w:val="24"/>
              </w:rPr>
              <w:t>DOSTAVLJENO:</w:t>
            </w:r>
            <w:r w:rsidR="0052681D" w:rsidRPr="004B1457">
              <w:rPr>
                <w:rFonts w:ascii="Arial" w:hAnsi="Arial" w:cs="Arial"/>
                <w:sz w:val="24"/>
                <w:szCs w:val="24"/>
              </w:rPr>
              <w:t xml:space="preserve"> </w:t>
            </w:r>
          </w:p>
          <w:p w14:paraId="17844FC4" w14:textId="77777777" w:rsidR="006E302B" w:rsidRPr="004B1457" w:rsidRDefault="009D0BE9" w:rsidP="0052681D">
            <w:pPr>
              <w:pStyle w:val="ListParagraph"/>
              <w:numPr>
                <w:ilvl w:val="0"/>
                <w:numId w:val="8"/>
              </w:numPr>
              <w:tabs>
                <w:tab w:val="left" w:pos="6915"/>
              </w:tabs>
              <w:jc w:val="both"/>
              <w:rPr>
                <w:rFonts w:ascii="Arial" w:hAnsi="Arial" w:cs="Arial"/>
                <w:sz w:val="24"/>
                <w:szCs w:val="24"/>
              </w:rPr>
            </w:pPr>
            <w:r w:rsidRPr="004B1457">
              <w:rPr>
                <w:rFonts w:ascii="Arial" w:hAnsi="Arial" w:cs="Arial"/>
                <w:sz w:val="24"/>
                <w:szCs w:val="24"/>
              </w:rPr>
              <w:t>Podnosiocu zahtjeva</w:t>
            </w:r>
            <w:r w:rsidR="0052681D" w:rsidRPr="004B1457">
              <w:rPr>
                <w:rFonts w:ascii="Arial" w:hAnsi="Arial" w:cs="Arial"/>
                <w:sz w:val="24"/>
                <w:szCs w:val="24"/>
              </w:rPr>
              <w:t xml:space="preserve"> </w:t>
            </w:r>
          </w:p>
          <w:p w14:paraId="135DF528" w14:textId="17A785D8" w:rsidR="002721D2" w:rsidRPr="004B1457" w:rsidRDefault="002721D2" w:rsidP="0052681D">
            <w:pPr>
              <w:pStyle w:val="ListParagraph"/>
              <w:numPr>
                <w:ilvl w:val="0"/>
                <w:numId w:val="8"/>
              </w:numPr>
              <w:tabs>
                <w:tab w:val="left" w:pos="6915"/>
              </w:tabs>
              <w:jc w:val="both"/>
              <w:rPr>
                <w:rFonts w:ascii="Arial" w:hAnsi="Arial" w:cs="Arial"/>
                <w:sz w:val="24"/>
                <w:szCs w:val="24"/>
              </w:rPr>
            </w:pPr>
            <w:r w:rsidRPr="004B1457">
              <w:rPr>
                <w:rFonts w:ascii="Arial" w:hAnsi="Arial" w:cs="Arial"/>
                <w:sz w:val="24"/>
                <w:szCs w:val="24"/>
              </w:rPr>
              <w:t>Nadležnom inspekcijskom organu lokalne uprave.</w:t>
            </w:r>
          </w:p>
          <w:p w14:paraId="17844FC6" w14:textId="18586D18" w:rsidR="006E302B" w:rsidRPr="004B1457" w:rsidRDefault="006E302B" w:rsidP="0052681D">
            <w:pPr>
              <w:pStyle w:val="ListParagraph"/>
              <w:numPr>
                <w:ilvl w:val="0"/>
                <w:numId w:val="8"/>
              </w:numPr>
              <w:tabs>
                <w:tab w:val="left" w:pos="6915"/>
              </w:tabs>
              <w:jc w:val="both"/>
              <w:rPr>
                <w:rFonts w:ascii="Arial" w:hAnsi="Arial" w:cs="Arial"/>
                <w:sz w:val="24"/>
                <w:szCs w:val="24"/>
              </w:rPr>
            </w:pPr>
            <w:r w:rsidRPr="004B1457">
              <w:rPr>
                <w:rFonts w:ascii="Arial" w:hAnsi="Arial" w:cs="Arial"/>
                <w:sz w:val="24"/>
                <w:szCs w:val="24"/>
              </w:rPr>
              <w:t xml:space="preserve">U spise predmeta  </w:t>
            </w:r>
            <w:r w:rsidR="00727CDC" w:rsidRPr="004B1457">
              <w:rPr>
                <w:rFonts w:ascii="Arial" w:hAnsi="Arial" w:cs="Arial"/>
                <w:sz w:val="24"/>
                <w:szCs w:val="24"/>
              </w:rPr>
              <w:t xml:space="preserve">  </w:t>
            </w:r>
          </w:p>
          <w:p w14:paraId="28700732" w14:textId="77777777" w:rsidR="00727CDC" w:rsidRPr="004B1457" w:rsidRDefault="006E302B" w:rsidP="0052681D">
            <w:pPr>
              <w:pStyle w:val="ListParagraph"/>
              <w:numPr>
                <w:ilvl w:val="0"/>
                <w:numId w:val="8"/>
              </w:numPr>
              <w:tabs>
                <w:tab w:val="left" w:pos="6915"/>
              </w:tabs>
              <w:jc w:val="both"/>
              <w:rPr>
                <w:rFonts w:ascii="Arial" w:hAnsi="Arial" w:cs="Arial"/>
                <w:sz w:val="24"/>
                <w:szCs w:val="24"/>
              </w:rPr>
            </w:pPr>
            <w:r w:rsidRPr="004B1457">
              <w:rPr>
                <w:rFonts w:ascii="Arial" w:hAnsi="Arial" w:cs="Arial"/>
                <w:sz w:val="24"/>
                <w:szCs w:val="24"/>
              </w:rPr>
              <w:t>a/a</w:t>
            </w:r>
            <w:r w:rsidR="00727CDC" w:rsidRPr="004B1457">
              <w:rPr>
                <w:rFonts w:ascii="Arial" w:hAnsi="Arial" w:cs="Arial"/>
                <w:sz w:val="24"/>
                <w:szCs w:val="24"/>
              </w:rPr>
              <w:t xml:space="preserve">     </w:t>
            </w:r>
          </w:p>
          <w:p w14:paraId="09CBC4AC" w14:textId="77777777" w:rsidR="00860B6E" w:rsidRPr="004B1457" w:rsidRDefault="00860B6E" w:rsidP="00860B6E">
            <w:pPr>
              <w:tabs>
                <w:tab w:val="left" w:pos="6915"/>
              </w:tabs>
              <w:jc w:val="both"/>
              <w:rPr>
                <w:rFonts w:ascii="Arial" w:hAnsi="Arial" w:cs="Arial"/>
                <w:sz w:val="24"/>
                <w:szCs w:val="24"/>
              </w:rPr>
            </w:pPr>
          </w:p>
          <w:p w14:paraId="0B1784F0" w14:textId="77777777" w:rsidR="00860B6E" w:rsidRPr="004B1457" w:rsidRDefault="00860B6E" w:rsidP="00860B6E">
            <w:pPr>
              <w:tabs>
                <w:tab w:val="left" w:pos="6915"/>
              </w:tabs>
              <w:jc w:val="both"/>
              <w:rPr>
                <w:rFonts w:ascii="Arial" w:hAnsi="Arial" w:cs="Arial"/>
                <w:sz w:val="24"/>
                <w:szCs w:val="24"/>
              </w:rPr>
            </w:pPr>
          </w:p>
          <w:p w14:paraId="17844FC7" w14:textId="77777777" w:rsidR="00860B6E" w:rsidRPr="004B1457" w:rsidRDefault="00860B6E" w:rsidP="00860B6E">
            <w:pPr>
              <w:tabs>
                <w:tab w:val="left" w:pos="6915"/>
              </w:tabs>
              <w:jc w:val="both"/>
              <w:rPr>
                <w:rFonts w:ascii="Arial" w:hAnsi="Arial" w:cs="Arial"/>
                <w:sz w:val="24"/>
                <w:szCs w:val="24"/>
              </w:rPr>
            </w:pPr>
          </w:p>
        </w:tc>
      </w:tr>
      <w:tr w:rsidR="007B3552" w:rsidRPr="004B1457" w14:paraId="17844FCC" w14:textId="77777777" w:rsidTr="008E7CB4">
        <w:trPr>
          <w:trHeight w:val="300"/>
          <w:jc w:val="center"/>
        </w:trPr>
        <w:tc>
          <w:tcPr>
            <w:tcW w:w="1087" w:type="dxa"/>
            <w:noWrap/>
            <w:vAlign w:val="center"/>
            <w:hideMark/>
          </w:tcPr>
          <w:p w14:paraId="17844FC9" w14:textId="24F79DB5" w:rsidR="00727CDC" w:rsidRPr="004B1457" w:rsidRDefault="00F939A8" w:rsidP="002A2868">
            <w:pPr>
              <w:tabs>
                <w:tab w:val="left" w:pos="6915"/>
              </w:tabs>
              <w:rPr>
                <w:rFonts w:ascii="Arial" w:hAnsi="Arial" w:cs="Arial"/>
                <w:sz w:val="24"/>
                <w:szCs w:val="24"/>
              </w:rPr>
            </w:pPr>
            <w:r w:rsidRPr="004B1457">
              <w:rPr>
                <w:rFonts w:ascii="Arial" w:hAnsi="Arial" w:cs="Arial"/>
                <w:sz w:val="24"/>
                <w:szCs w:val="24"/>
              </w:rPr>
              <w:t xml:space="preserve">      </w:t>
            </w:r>
            <w:r w:rsidR="00A97F2B" w:rsidRPr="004B1457">
              <w:rPr>
                <w:rFonts w:ascii="Arial" w:hAnsi="Arial" w:cs="Arial"/>
                <w:sz w:val="24"/>
                <w:szCs w:val="24"/>
              </w:rPr>
              <w:t xml:space="preserve"> </w:t>
            </w:r>
            <w:r w:rsidR="002A2868" w:rsidRPr="004B1457">
              <w:rPr>
                <w:rFonts w:ascii="Arial" w:hAnsi="Arial" w:cs="Arial"/>
                <w:sz w:val="24"/>
                <w:szCs w:val="24"/>
              </w:rPr>
              <w:t>1</w:t>
            </w:r>
            <w:r w:rsidR="00212056" w:rsidRPr="004B1457">
              <w:rPr>
                <w:rFonts w:ascii="Arial" w:hAnsi="Arial" w:cs="Arial"/>
                <w:sz w:val="24"/>
                <w:szCs w:val="24"/>
              </w:rPr>
              <w:t>7</w:t>
            </w:r>
            <w:r w:rsidRPr="004B1457">
              <w:rPr>
                <w:rFonts w:ascii="Arial" w:hAnsi="Arial" w:cs="Arial"/>
                <w:sz w:val="24"/>
                <w:szCs w:val="24"/>
              </w:rPr>
              <w:t>.</w:t>
            </w:r>
          </w:p>
        </w:tc>
        <w:tc>
          <w:tcPr>
            <w:tcW w:w="4693" w:type="dxa"/>
            <w:noWrap/>
            <w:vAlign w:val="center"/>
            <w:hideMark/>
          </w:tcPr>
          <w:p w14:paraId="17844FCA" w14:textId="77777777" w:rsidR="00727CDC" w:rsidRPr="004B1457" w:rsidRDefault="00A71435" w:rsidP="005053D0">
            <w:pPr>
              <w:tabs>
                <w:tab w:val="left" w:pos="6915"/>
              </w:tabs>
              <w:rPr>
                <w:rFonts w:ascii="Arial" w:hAnsi="Arial" w:cs="Arial"/>
                <w:b/>
                <w:bCs/>
                <w:sz w:val="24"/>
                <w:szCs w:val="24"/>
              </w:rPr>
            </w:pPr>
            <w:r w:rsidRPr="004B1457">
              <w:rPr>
                <w:rFonts w:ascii="Arial" w:hAnsi="Arial" w:cs="Arial"/>
                <w:b/>
                <w:bCs/>
                <w:sz w:val="24"/>
                <w:szCs w:val="24"/>
              </w:rPr>
              <w:t>OBRAĐIVAČI URBANISTIČ</w:t>
            </w:r>
            <w:r w:rsidR="009C497B" w:rsidRPr="004B1457">
              <w:rPr>
                <w:rFonts w:ascii="Arial" w:hAnsi="Arial" w:cs="Arial"/>
                <w:b/>
                <w:bCs/>
                <w:sz w:val="24"/>
                <w:szCs w:val="24"/>
              </w:rPr>
              <w:t>K</w:t>
            </w:r>
            <w:r w:rsidRPr="004B1457">
              <w:rPr>
                <w:rFonts w:ascii="Arial" w:hAnsi="Arial" w:cs="Arial"/>
                <w:b/>
                <w:bCs/>
                <w:sz w:val="24"/>
                <w:szCs w:val="24"/>
              </w:rPr>
              <w:t>O-TEHNIČKIH</w:t>
            </w:r>
            <w:r w:rsidR="00727CDC" w:rsidRPr="004B1457">
              <w:rPr>
                <w:rFonts w:ascii="Arial" w:hAnsi="Arial" w:cs="Arial"/>
                <w:b/>
                <w:bCs/>
                <w:sz w:val="24"/>
                <w:szCs w:val="24"/>
              </w:rPr>
              <w:t xml:space="preserve"> USLOVA:</w:t>
            </w:r>
          </w:p>
        </w:tc>
        <w:tc>
          <w:tcPr>
            <w:tcW w:w="4138" w:type="dxa"/>
            <w:gridSpan w:val="2"/>
            <w:noWrap/>
            <w:vAlign w:val="center"/>
            <w:hideMark/>
          </w:tcPr>
          <w:p w14:paraId="17844FCB" w14:textId="6910F5D5" w:rsidR="009C497B" w:rsidRPr="004B1457" w:rsidRDefault="009C497B" w:rsidP="005053D0">
            <w:pPr>
              <w:tabs>
                <w:tab w:val="left" w:pos="6915"/>
              </w:tabs>
              <w:rPr>
                <w:rFonts w:ascii="Arial" w:hAnsi="Arial" w:cs="Arial"/>
                <w:b/>
                <w:sz w:val="24"/>
                <w:szCs w:val="24"/>
              </w:rPr>
            </w:pPr>
          </w:p>
        </w:tc>
      </w:tr>
      <w:tr w:rsidR="007B3552" w:rsidRPr="004B1457" w14:paraId="17844FD0" w14:textId="77777777" w:rsidTr="008E7CB4">
        <w:trPr>
          <w:trHeight w:val="283"/>
          <w:jc w:val="center"/>
        </w:trPr>
        <w:tc>
          <w:tcPr>
            <w:tcW w:w="9918" w:type="dxa"/>
            <w:gridSpan w:val="4"/>
            <w:noWrap/>
            <w:vAlign w:val="center"/>
            <w:hideMark/>
          </w:tcPr>
          <w:p w14:paraId="17844FCD" w14:textId="77777777" w:rsidR="00727CDC" w:rsidRPr="004B1457" w:rsidRDefault="00265AD8" w:rsidP="005053D0">
            <w:pPr>
              <w:pStyle w:val="ListParagraph"/>
              <w:tabs>
                <w:tab w:val="left" w:pos="6915"/>
              </w:tabs>
              <w:rPr>
                <w:rFonts w:ascii="Arial" w:hAnsi="Arial" w:cs="Arial"/>
                <w:b/>
                <w:bCs/>
                <w:sz w:val="24"/>
                <w:szCs w:val="24"/>
              </w:rPr>
            </w:pPr>
            <w:r w:rsidRPr="004B1457">
              <w:rPr>
                <w:rFonts w:ascii="Arial" w:hAnsi="Arial" w:cs="Arial"/>
                <w:b/>
                <w:bCs/>
                <w:sz w:val="24"/>
                <w:szCs w:val="24"/>
              </w:rPr>
              <w:t xml:space="preserve">                                                                            potpis</w:t>
            </w:r>
          </w:p>
          <w:p w14:paraId="17844FCE" w14:textId="77777777" w:rsidR="00265AD8" w:rsidRPr="004B1457" w:rsidRDefault="00265AD8" w:rsidP="005053D0">
            <w:pPr>
              <w:pStyle w:val="ListParagraph"/>
              <w:tabs>
                <w:tab w:val="left" w:pos="6915"/>
              </w:tabs>
              <w:rPr>
                <w:rFonts w:ascii="Arial" w:hAnsi="Arial" w:cs="Arial"/>
                <w:sz w:val="24"/>
                <w:szCs w:val="24"/>
              </w:rPr>
            </w:pPr>
          </w:p>
          <w:p w14:paraId="17844FCF" w14:textId="77777777" w:rsidR="00265AD8" w:rsidRPr="004B1457" w:rsidRDefault="00265AD8" w:rsidP="005053D0">
            <w:pPr>
              <w:pStyle w:val="ListParagraph"/>
              <w:tabs>
                <w:tab w:val="left" w:pos="6915"/>
              </w:tabs>
              <w:rPr>
                <w:rFonts w:ascii="Arial" w:hAnsi="Arial" w:cs="Arial"/>
                <w:sz w:val="24"/>
                <w:szCs w:val="24"/>
              </w:rPr>
            </w:pPr>
          </w:p>
        </w:tc>
      </w:tr>
      <w:tr w:rsidR="007B3552" w:rsidRPr="004B1457" w14:paraId="17844FD4" w14:textId="77777777" w:rsidTr="008E7CB4">
        <w:trPr>
          <w:trHeight w:val="300"/>
          <w:jc w:val="center"/>
        </w:trPr>
        <w:tc>
          <w:tcPr>
            <w:tcW w:w="1087" w:type="dxa"/>
            <w:noWrap/>
            <w:vAlign w:val="center"/>
            <w:hideMark/>
          </w:tcPr>
          <w:p w14:paraId="17844FD1" w14:textId="5B914554" w:rsidR="00727CDC" w:rsidRPr="004B1457" w:rsidRDefault="00F939A8" w:rsidP="002A2868">
            <w:pPr>
              <w:tabs>
                <w:tab w:val="left" w:pos="6915"/>
              </w:tabs>
              <w:rPr>
                <w:rFonts w:ascii="Arial" w:hAnsi="Arial" w:cs="Arial"/>
                <w:sz w:val="24"/>
                <w:szCs w:val="24"/>
              </w:rPr>
            </w:pPr>
            <w:r w:rsidRPr="004B1457">
              <w:rPr>
                <w:rFonts w:ascii="Arial" w:hAnsi="Arial" w:cs="Arial"/>
                <w:sz w:val="24"/>
                <w:szCs w:val="24"/>
              </w:rPr>
              <w:t xml:space="preserve">      </w:t>
            </w:r>
            <w:r w:rsidR="00A97F2B" w:rsidRPr="004B1457">
              <w:rPr>
                <w:rFonts w:ascii="Arial" w:hAnsi="Arial" w:cs="Arial"/>
                <w:sz w:val="24"/>
                <w:szCs w:val="24"/>
              </w:rPr>
              <w:t xml:space="preserve"> </w:t>
            </w:r>
            <w:r w:rsidR="002A2868" w:rsidRPr="004B1457">
              <w:rPr>
                <w:rFonts w:ascii="Arial" w:hAnsi="Arial" w:cs="Arial"/>
                <w:sz w:val="24"/>
                <w:szCs w:val="24"/>
              </w:rPr>
              <w:t>1</w:t>
            </w:r>
            <w:r w:rsidR="00212056" w:rsidRPr="004B1457">
              <w:rPr>
                <w:rFonts w:ascii="Arial" w:hAnsi="Arial" w:cs="Arial"/>
                <w:sz w:val="24"/>
                <w:szCs w:val="24"/>
              </w:rPr>
              <w:t>8</w:t>
            </w:r>
            <w:r w:rsidR="00727CDC" w:rsidRPr="004B1457">
              <w:rPr>
                <w:rFonts w:ascii="Arial" w:hAnsi="Arial" w:cs="Arial"/>
                <w:sz w:val="24"/>
                <w:szCs w:val="24"/>
              </w:rPr>
              <w:t>.</w:t>
            </w:r>
          </w:p>
        </w:tc>
        <w:tc>
          <w:tcPr>
            <w:tcW w:w="4693" w:type="dxa"/>
            <w:noWrap/>
            <w:vAlign w:val="center"/>
            <w:hideMark/>
          </w:tcPr>
          <w:p w14:paraId="17844FD2" w14:textId="1456965C" w:rsidR="00727CDC" w:rsidRPr="004B1457" w:rsidRDefault="00C348E7" w:rsidP="005053D0">
            <w:pPr>
              <w:tabs>
                <w:tab w:val="left" w:pos="6915"/>
              </w:tabs>
              <w:rPr>
                <w:rFonts w:ascii="Arial" w:hAnsi="Arial" w:cs="Arial"/>
                <w:b/>
                <w:bCs/>
                <w:sz w:val="24"/>
                <w:szCs w:val="24"/>
              </w:rPr>
            </w:pPr>
            <w:r>
              <w:rPr>
                <w:rFonts w:ascii="Arial" w:hAnsi="Arial" w:cs="Arial"/>
                <w:b/>
                <w:bCs/>
                <w:sz w:val="24"/>
                <w:szCs w:val="24"/>
              </w:rPr>
              <w:t xml:space="preserve">VD </w:t>
            </w:r>
            <w:r w:rsidR="00B169E7" w:rsidRPr="004B1457">
              <w:rPr>
                <w:rFonts w:ascii="Arial" w:hAnsi="Arial" w:cs="Arial"/>
                <w:b/>
                <w:bCs/>
                <w:sz w:val="24"/>
                <w:szCs w:val="24"/>
              </w:rPr>
              <w:t>RUKOVODILAC SLUŽBE ZA UREĐENJE I IZGRADNJU</w:t>
            </w:r>
            <w:r w:rsidR="008B089E" w:rsidRPr="004B1457">
              <w:rPr>
                <w:rFonts w:ascii="Arial" w:hAnsi="Arial" w:cs="Arial"/>
                <w:b/>
                <w:bCs/>
                <w:sz w:val="24"/>
                <w:szCs w:val="24"/>
              </w:rPr>
              <w:t>:</w:t>
            </w:r>
          </w:p>
        </w:tc>
        <w:tc>
          <w:tcPr>
            <w:tcW w:w="4138" w:type="dxa"/>
            <w:gridSpan w:val="2"/>
            <w:noWrap/>
            <w:hideMark/>
          </w:tcPr>
          <w:p w14:paraId="17844FD3" w14:textId="59FA0EA7" w:rsidR="00727CDC" w:rsidRPr="004B1457" w:rsidRDefault="00727CDC" w:rsidP="005053D0">
            <w:pPr>
              <w:tabs>
                <w:tab w:val="left" w:pos="6915"/>
              </w:tabs>
              <w:jc w:val="both"/>
              <w:rPr>
                <w:rFonts w:ascii="Arial" w:hAnsi="Arial" w:cs="Arial"/>
                <w:b/>
                <w:sz w:val="24"/>
                <w:szCs w:val="24"/>
              </w:rPr>
            </w:pPr>
          </w:p>
        </w:tc>
      </w:tr>
      <w:tr w:rsidR="007B3552" w:rsidRPr="004B1457" w14:paraId="17844FD8" w14:textId="77777777" w:rsidTr="008E7CB4">
        <w:trPr>
          <w:trHeight w:val="537"/>
          <w:jc w:val="center"/>
        </w:trPr>
        <w:tc>
          <w:tcPr>
            <w:tcW w:w="1087" w:type="dxa"/>
            <w:vMerge w:val="restart"/>
            <w:noWrap/>
            <w:vAlign w:val="center"/>
            <w:hideMark/>
          </w:tcPr>
          <w:p w14:paraId="17844FD5" w14:textId="2AF3CDF4" w:rsidR="00727CDC" w:rsidRPr="004B1457" w:rsidRDefault="00F939A8" w:rsidP="002A2868">
            <w:pPr>
              <w:tabs>
                <w:tab w:val="left" w:pos="6915"/>
              </w:tabs>
              <w:rPr>
                <w:rFonts w:ascii="Arial" w:hAnsi="Arial" w:cs="Arial"/>
                <w:sz w:val="24"/>
                <w:szCs w:val="24"/>
              </w:rPr>
            </w:pPr>
            <w:r w:rsidRPr="004B1457">
              <w:rPr>
                <w:rFonts w:ascii="Arial" w:hAnsi="Arial" w:cs="Arial"/>
                <w:sz w:val="24"/>
                <w:szCs w:val="24"/>
              </w:rPr>
              <w:t xml:space="preserve">     </w:t>
            </w:r>
            <w:r w:rsidR="00A97F2B" w:rsidRPr="004B1457">
              <w:rPr>
                <w:rFonts w:ascii="Arial" w:hAnsi="Arial" w:cs="Arial"/>
                <w:sz w:val="24"/>
                <w:szCs w:val="24"/>
              </w:rPr>
              <w:t xml:space="preserve"> </w:t>
            </w:r>
            <w:r w:rsidRPr="004B1457">
              <w:rPr>
                <w:rFonts w:ascii="Arial" w:hAnsi="Arial" w:cs="Arial"/>
                <w:sz w:val="24"/>
                <w:szCs w:val="24"/>
              </w:rPr>
              <w:t xml:space="preserve"> </w:t>
            </w:r>
            <w:r w:rsidR="00212056" w:rsidRPr="004B1457">
              <w:rPr>
                <w:rFonts w:ascii="Arial" w:hAnsi="Arial" w:cs="Arial"/>
                <w:sz w:val="24"/>
                <w:szCs w:val="24"/>
              </w:rPr>
              <w:t>19</w:t>
            </w:r>
            <w:r w:rsidRPr="004B1457">
              <w:rPr>
                <w:rFonts w:ascii="Arial" w:hAnsi="Arial" w:cs="Arial"/>
                <w:sz w:val="24"/>
                <w:szCs w:val="24"/>
              </w:rPr>
              <w:t>.</w:t>
            </w:r>
          </w:p>
        </w:tc>
        <w:tc>
          <w:tcPr>
            <w:tcW w:w="4693" w:type="dxa"/>
            <w:vMerge w:val="restart"/>
            <w:noWrap/>
            <w:hideMark/>
          </w:tcPr>
          <w:p w14:paraId="17844FD6" w14:textId="77777777" w:rsidR="0055402A" w:rsidRPr="004B1457" w:rsidRDefault="00727CDC" w:rsidP="009C497B">
            <w:pPr>
              <w:tabs>
                <w:tab w:val="left" w:pos="6915"/>
              </w:tabs>
              <w:jc w:val="both"/>
              <w:rPr>
                <w:rFonts w:ascii="Arial" w:hAnsi="Arial" w:cs="Arial"/>
                <w:b/>
                <w:bCs/>
                <w:sz w:val="24"/>
                <w:szCs w:val="24"/>
              </w:rPr>
            </w:pPr>
            <w:r w:rsidRPr="004B1457">
              <w:rPr>
                <w:rFonts w:ascii="Arial" w:hAnsi="Arial" w:cs="Arial"/>
                <w:b/>
                <w:bCs/>
                <w:sz w:val="24"/>
                <w:szCs w:val="24"/>
              </w:rPr>
              <w:t>M.P.</w:t>
            </w:r>
          </w:p>
        </w:tc>
        <w:tc>
          <w:tcPr>
            <w:tcW w:w="4138" w:type="dxa"/>
            <w:gridSpan w:val="2"/>
            <w:vMerge w:val="restart"/>
            <w:noWrap/>
            <w:hideMark/>
          </w:tcPr>
          <w:p w14:paraId="17844FD7" w14:textId="77777777" w:rsidR="00727CDC" w:rsidRPr="004B1457" w:rsidRDefault="00E6419B" w:rsidP="0068778A">
            <w:pPr>
              <w:tabs>
                <w:tab w:val="left" w:pos="6915"/>
              </w:tabs>
              <w:jc w:val="both"/>
              <w:rPr>
                <w:rFonts w:ascii="Arial" w:hAnsi="Arial" w:cs="Arial"/>
                <w:b/>
                <w:bCs/>
                <w:sz w:val="24"/>
                <w:szCs w:val="24"/>
              </w:rPr>
            </w:pPr>
            <w:r w:rsidRPr="004B1457">
              <w:rPr>
                <w:rFonts w:ascii="Arial" w:hAnsi="Arial" w:cs="Arial"/>
                <w:b/>
                <w:bCs/>
                <w:sz w:val="24"/>
                <w:szCs w:val="24"/>
              </w:rPr>
              <w:t xml:space="preserve">potpis </w:t>
            </w:r>
          </w:p>
        </w:tc>
      </w:tr>
      <w:tr w:rsidR="007B3552" w:rsidRPr="004B1457" w14:paraId="17844FDC" w14:textId="77777777" w:rsidTr="008E7CB4">
        <w:trPr>
          <w:trHeight w:val="537"/>
          <w:jc w:val="center"/>
        </w:trPr>
        <w:tc>
          <w:tcPr>
            <w:tcW w:w="1087" w:type="dxa"/>
            <w:vMerge/>
            <w:hideMark/>
          </w:tcPr>
          <w:p w14:paraId="17844FD9" w14:textId="77777777" w:rsidR="00727CDC" w:rsidRPr="004B1457"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4B1457"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4B1457" w:rsidRDefault="00727CDC" w:rsidP="005053D0">
            <w:pPr>
              <w:tabs>
                <w:tab w:val="left" w:pos="6915"/>
              </w:tabs>
              <w:jc w:val="both"/>
              <w:rPr>
                <w:rFonts w:ascii="Arial" w:hAnsi="Arial" w:cs="Arial"/>
                <w:b/>
                <w:bCs/>
                <w:sz w:val="24"/>
                <w:szCs w:val="24"/>
              </w:rPr>
            </w:pPr>
          </w:p>
        </w:tc>
      </w:tr>
      <w:tr w:rsidR="007B3552" w:rsidRPr="004B1457" w14:paraId="17844FE0" w14:textId="77777777" w:rsidTr="008E7CB4">
        <w:trPr>
          <w:trHeight w:val="537"/>
          <w:jc w:val="center"/>
        </w:trPr>
        <w:tc>
          <w:tcPr>
            <w:tcW w:w="1087" w:type="dxa"/>
            <w:vMerge/>
            <w:hideMark/>
          </w:tcPr>
          <w:p w14:paraId="17844FDD" w14:textId="77777777" w:rsidR="00727CDC" w:rsidRPr="004B1457"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4B1457"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4B1457" w:rsidRDefault="00727CDC" w:rsidP="005053D0">
            <w:pPr>
              <w:tabs>
                <w:tab w:val="left" w:pos="6915"/>
              </w:tabs>
              <w:jc w:val="both"/>
              <w:rPr>
                <w:rFonts w:ascii="Arial" w:hAnsi="Arial" w:cs="Arial"/>
                <w:b/>
                <w:bCs/>
                <w:sz w:val="24"/>
                <w:szCs w:val="24"/>
              </w:rPr>
            </w:pPr>
          </w:p>
        </w:tc>
      </w:tr>
      <w:tr w:rsidR="007B3552" w:rsidRPr="004B1457" w14:paraId="17844FE4" w14:textId="77777777" w:rsidTr="008E7CB4">
        <w:trPr>
          <w:trHeight w:val="537"/>
          <w:jc w:val="center"/>
        </w:trPr>
        <w:tc>
          <w:tcPr>
            <w:tcW w:w="1087" w:type="dxa"/>
            <w:vMerge/>
            <w:hideMark/>
          </w:tcPr>
          <w:p w14:paraId="17844FE1" w14:textId="77777777" w:rsidR="00727CDC" w:rsidRPr="004B1457"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4B1457"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4B1457" w:rsidRDefault="00727CDC" w:rsidP="005053D0">
            <w:pPr>
              <w:tabs>
                <w:tab w:val="left" w:pos="6915"/>
              </w:tabs>
              <w:jc w:val="both"/>
              <w:rPr>
                <w:rFonts w:ascii="Arial" w:hAnsi="Arial" w:cs="Arial"/>
                <w:b/>
                <w:bCs/>
                <w:sz w:val="24"/>
                <w:szCs w:val="24"/>
              </w:rPr>
            </w:pPr>
          </w:p>
        </w:tc>
      </w:tr>
      <w:tr w:rsidR="007B3552" w:rsidRPr="004B1457" w14:paraId="17844FE8" w14:textId="77777777" w:rsidTr="008E7CB4">
        <w:trPr>
          <w:trHeight w:val="300"/>
          <w:jc w:val="center"/>
        </w:trPr>
        <w:tc>
          <w:tcPr>
            <w:tcW w:w="1087" w:type="dxa"/>
            <w:noWrap/>
            <w:hideMark/>
          </w:tcPr>
          <w:p w14:paraId="17844FE5" w14:textId="7C267C44" w:rsidR="0016116A" w:rsidRPr="004B1457" w:rsidRDefault="00F939A8" w:rsidP="002A2868">
            <w:pPr>
              <w:tabs>
                <w:tab w:val="left" w:pos="6915"/>
              </w:tabs>
              <w:rPr>
                <w:rFonts w:ascii="Arial" w:hAnsi="Arial" w:cs="Arial"/>
                <w:sz w:val="24"/>
                <w:szCs w:val="24"/>
              </w:rPr>
            </w:pPr>
            <w:r w:rsidRPr="004B1457">
              <w:rPr>
                <w:rFonts w:ascii="Arial" w:hAnsi="Arial" w:cs="Arial"/>
                <w:sz w:val="24"/>
                <w:szCs w:val="24"/>
              </w:rPr>
              <w:t xml:space="preserve">     </w:t>
            </w:r>
            <w:r w:rsidR="00A97F2B" w:rsidRPr="004B1457">
              <w:rPr>
                <w:rFonts w:ascii="Arial" w:hAnsi="Arial" w:cs="Arial"/>
                <w:sz w:val="24"/>
                <w:szCs w:val="24"/>
              </w:rPr>
              <w:t xml:space="preserve"> </w:t>
            </w:r>
            <w:r w:rsidRPr="004B1457">
              <w:rPr>
                <w:rFonts w:ascii="Arial" w:hAnsi="Arial" w:cs="Arial"/>
                <w:sz w:val="24"/>
                <w:szCs w:val="24"/>
              </w:rPr>
              <w:t xml:space="preserve"> 2</w:t>
            </w:r>
            <w:r w:rsidR="00212056" w:rsidRPr="004B1457">
              <w:rPr>
                <w:rFonts w:ascii="Arial" w:hAnsi="Arial" w:cs="Arial"/>
                <w:sz w:val="24"/>
                <w:szCs w:val="24"/>
              </w:rPr>
              <w:t>0</w:t>
            </w:r>
            <w:r w:rsidRPr="004B1457">
              <w:rPr>
                <w:rFonts w:ascii="Arial" w:hAnsi="Arial" w:cs="Arial"/>
                <w:sz w:val="24"/>
                <w:szCs w:val="24"/>
              </w:rPr>
              <w:t>.</w:t>
            </w:r>
          </w:p>
        </w:tc>
        <w:tc>
          <w:tcPr>
            <w:tcW w:w="4693" w:type="dxa"/>
            <w:noWrap/>
            <w:hideMark/>
          </w:tcPr>
          <w:p w14:paraId="17844FE6" w14:textId="77777777" w:rsidR="0016116A" w:rsidRPr="004B1457" w:rsidRDefault="0016116A" w:rsidP="005053D0">
            <w:pPr>
              <w:rPr>
                <w:rFonts w:ascii="Arial" w:hAnsi="Arial" w:cs="Arial"/>
                <w:sz w:val="24"/>
                <w:szCs w:val="24"/>
              </w:rPr>
            </w:pPr>
            <w:r w:rsidRPr="004B1457">
              <w:rPr>
                <w:rFonts w:ascii="Arial" w:hAnsi="Arial" w:cs="Arial"/>
                <w:b/>
                <w:bCs/>
                <w:sz w:val="24"/>
                <w:szCs w:val="24"/>
              </w:rPr>
              <w:t>PRILOZI</w:t>
            </w:r>
          </w:p>
        </w:tc>
        <w:tc>
          <w:tcPr>
            <w:tcW w:w="4138" w:type="dxa"/>
            <w:gridSpan w:val="2"/>
            <w:noWrap/>
            <w:hideMark/>
          </w:tcPr>
          <w:p w14:paraId="17844FE7" w14:textId="77777777" w:rsidR="0016116A" w:rsidRPr="004B1457" w:rsidRDefault="0016116A" w:rsidP="005053D0">
            <w:pPr>
              <w:tabs>
                <w:tab w:val="left" w:pos="6915"/>
              </w:tabs>
              <w:rPr>
                <w:rFonts w:ascii="Arial" w:hAnsi="Arial" w:cs="Arial"/>
                <w:sz w:val="24"/>
                <w:szCs w:val="24"/>
              </w:rPr>
            </w:pPr>
            <w:r w:rsidRPr="004B1457">
              <w:rPr>
                <w:rFonts w:ascii="Arial" w:hAnsi="Arial" w:cs="Arial"/>
                <w:sz w:val="24"/>
                <w:szCs w:val="24"/>
              </w:rPr>
              <w:t> </w:t>
            </w:r>
          </w:p>
        </w:tc>
      </w:tr>
      <w:tr w:rsidR="0016116A" w:rsidRPr="004B1457" w14:paraId="17844FEE" w14:textId="77777777" w:rsidTr="008E7CB4">
        <w:trPr>
          <w:trHeight w:val="357"/>
          <w:jc w:val="center"/>
        </w:trPr>
        <w:tc>
          <w:tcPr>
            <w:tcW w:w="1087" w:type="dxa"/>
            <w:noWrap/>
          </w:tcPr>
          <w:p w14:paraId="17844FE9" w14:textId="77777777" w:rsidR="0016116A" w:rsidRPr="004B1457"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4B1457" w:rsidRDefault="007C325B" w:rsidP="007C325B">
            <w:pPr>
              <w:pStyle w:val="ListParagraph"/>
              <w:numPr>
                <w:ilvl w:val="0"/>
                <w:numId w:val="7"/>
              </w:numPr>
              <w:tabs>
                <w:tab w:val="left" w:pos="6915"/>
              </w:tabs>
              <w:rPr>
                <w:rFonts w:ascii="Arial" w:hAnsi="Arial" w:cs="Arial"/>
                <w:sz w:val="24"/>
                <w:szCs w:val="24"/>
              </w:rPr>
            </w:pPr>
            <w:r w:rsidRPr="004B1457">
              <w:rPr>
                <w:rFonts w:ascii="Arial" w:hAnsi="Arial" w:cs="Arial"/>
                <w:sz w:val="24"/>
                <w:szCs w:val="24"/>
              </w:rPr>
              <w:t xml:space="preserve">Grafički prilog iz Izmjena i dopuna Programa privremenih objekata </w:t>
            </w:r>
          </w:p>
          <w:p w14:paraId="17844FEC" w14:textId="5852DF8F" w:rsidR="00001EB3" w:rsidRPr="004B1457"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4B1457" w:rsidRDefault="0016116A" w:rsidP="005053D0">
            <w:pPr>
              <w:tabs>
                <w:tab w:val="left" w:pos="6915"/>
              </w:tabs>
              <w:jc w:val="both"/>
              <w:rPr>
                <w:rFonts w:ascii="Arial" w:hAnsi="Arial" w:cs="Arial"/>
                <w:sz w:val="24"/>
                <w:szCs w:val="24"/>
              </w:rPr>
            </w:pPr>
          </w:p>
        </w:tc>
      </w:tr>
    </w:tbl>
    <w:p w14:paraId="17844FEF" w14:textId="77777777" w:rsidR="000F7077" w:rsidRPr="004B1457" w:rsidRDefault="000F7077" w:rsidP="000F7077">
      <w:pPr>
        <w:pStyle w:val="NoSpacing"/>
        <w:jc w:val="both"/>
        <w:rPr>
          <w:rFonts w:ascii="Arial" w:hAnsi="Arial" w:cs="Arial"/>
          <w:noProof/>
          <w:sz w:val="24"/>
          <w:szCs w:val="24"/>
          <w:lang w:val="sr-Latn-ME"/>
        </w:rPr>
      </w:pPr>
    </w:p>
    <w:p w14:paraId="17844FF0" w14:textId="77777777" w:rsidR="000F7077" w:rsidRPr="004B1457" w:rsidRDefault="000F7077" w:rsidP="00667AA8">
      <w:pPr>
        <w:pStyle w:val="NoSpacing"/>
        <w:ind w:left="-1134"/>
        <w:jc w:val="both"/>
        <w:rPr>
          <w:rFonts w:ascii="Arial" w:hAnsi="Arial" w:cs="Arial"/>
          <w:noProof/>
          <w:sz w:val="24"/>
          <w:szCs w:val="24"/>
          <w:lang w:val="sr-Latn-ME"/>
        </w:rPr>
      </w:pPr>
    </w:p>
    <w:p w14:paraId="17844FF1" w14:textId="77777777" w:rsidR="000F7AB5" w:rsidRPr="004B1457"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4B1457"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4D377" w14:textId="77777777" w:rsidR="00C177F6" w:rsidRDefault="00C177F6" w:rsidP="0016116A">
      <w:pPr>
        <w:spacing w:after="0" w:line="240" w:lineRule="auto"/>
      </w:pPr>
      <w:r>
        <w:separator/>
      </w:r>
    </w:p>
  </w:endnote>
  <w:endnote w:type="continuationSeparator" w:id="0">
    <w:p w14:paraId="256D5EB9" w14:textId="77777777" w:rsidR="00C177F6" w:rsidRDefault="00C177F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72DDA" w14:textId="77777777" w:rsidR="00C177F6" w:rsidRDefault="00C177F6" w:rsidP="0016116A">
      <w:pPr>
        <w:spacing w:after="0" w:line="240" w:lineRule="auto"/>
      </w:pPr>
      <w:r>
        <w:separator/>
      </w:r>
    </w:p>
  </w:footnote>
  <w:footnote w:type="continuationSeparator" w:id="0">
    <w:p w14:paraId="7537327E" w14:textId="77777777" w:rsidR="00C177F6" w:rsidRDefault="00C177F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891727">
    <w:abstractNumId w:val="7"/>
  </w:num>
  <w:num w:numId="2" w16cid:durableId="1909997090">
    <w:abstractNumId w:val="9"/>
  </w:num>
  <w:num w:numId="3" w16cid:durableId="960839171">
    <w:abstractNumId w:val="14"/>
  </w:num>
  <w:num w:numId="4" w16cid:durableId="523132622">
    <w:abstractNumId w:val="11"/>
  </w:num>
  <w:num w:numId="5" w16cid:durableId="852570803">
    <w:abstractNumId w:val="2"/>
  </w:num>
  <w:num w:numId="6" w16cid:durableId="1704210960">
    <w:abstractNumId w:val="12"/>
  </w:num>
  <w:num w:numId="7" w16cid:durableId="1054475580">
    <w:abstractNumId w:val="5"/>
  </w:num>
  <w:num w:numId="8" w16cid:durableId="1170368071">
    <w:abstractNumId w:val="10"/>
  </w:num>
  <w:num w:numId="9" w16cid:durableId="1956398313">
    <w:abstractNumId w:val="0"/>
  </w:num>
  <w:num w:numId="10" w16cid:durableId="224800985">
    <w:abstractNumId w:val="4"/>
  </w:num>
  <w:num w:numId="11" w16cid:durableId="722756457">
    <w:abstractNumId w:val="13"/>
  </w:num>
  <w:num w:numId="12" w16cid:durableId="100808641">
    <w:abstractNumId w:val="1"/>
  </w:num>
  <w:num w:numId="13" w16cid:durableId="1190071575">
    <w:abstractNumId w:val="6"/>
  </w:num>
  <w:num w:numId="14" w16cid:durableId="1746875129">
    <w:abstractNumId w:val="8"/>
  </w:num>
  <w:num w:numId="15" w16cid:durableId="652834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14D3"/>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437E4"/>
    <w:rsid w:val="0014560B"/>
    <w:rsid w:val="0016116A"/>
    <w:rsid w:val="00174581"/>
    <w:rsid w:val="00185344"/>
    <w:rsid w:val="0019653F"/>
    <w:rsid w:val="001A099B"/>
    <w:rsid w:val="001A189D"/>
    <w:rsid w:val="001A61E9"/>
    <w:rsid w:val="001D7599"/>
    <w:rsid w:val="001E0A63"/>
    <w:rsid w:val="001E5F4F"/>
    <w:rsid w:val="001F6D4F"/>
    <w:rsid w:val="001F7695"/>
    <w:rsid w:val="002046B0"/>
    <w:rsid w:val="00212056"/>
    <w:rsid w:val="002122EA"/>
    <w:rsid w:val="002156BF"/>
    <w:rsid w:val="00224BF6"/>
    <w:rsid w:val="00232131"/>
    <w:rsid w:val="00236339"/>
    <w:rsid w:val="002372B5"/>
    <w:rsid w:val="0024012A"/>
    <w:rsid w:val="0024505B"/>
    <w:rsid w:val="00247DF9"/>
    <w:rsid w:val="00255935"/>
    <w:rsid w:val="00260C25"/>
    <w:rsid w:val="00264231"/>
    <w:rsid w:val="00265AD8"/>
    <w:rsid w:val="002669FD"/>
    <w:rsid w:val="00267D04"/>
    <w:rsid w:val="002721D2"/>
    <w:rsid w:val="0027451D"/>
    <w:rsid w:val="00277DD3"/>
    <w:rsid w:val="00286F51"/>
    <w:rsid w:val="00294EBC"/>
    <w:rsid w:val="002A2868"/>
    <w:rsid w:val="002A4955"/>
    <w:rsid w:val="002A7BE1"/>
    <w:rsid w:val="002B19A6"/>
    <w:rsid w:val="002B419E"/>
    <w:rsid w:val="002C157A"/>
    <w:rsid w:val="002C21AA"/>
    <w:rsid w:val="002C4EF8"/>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1F3E"/>
    <w:rsid w:val="00392A78"/>
    <w:rsid w:val="00393A22"/>
    <w:rsid w:val="003B5350"/>
    <w:rsid w:val="003B6242"/>
    <w:rsid w:val="003C767C"/>
    <w:rsid w:val="003E648F"/>
    <w:rsid w:val="003F0952"/>
    <w:rsid w:val="003F61FF"/>
    <w:rsid w:val="0041540F"/>
    <w:rsid w:val="004203D8"/>
    <w:rsid w:val="0042368B"/>
    <w:rsid w:val="00426049"/>
    <w:rsid w:val="00435883"/>
    <w:rsid w:val="00436C0F"/>
    <w:rsid w:val="00443B96"/>
    <w:rsid w:val="0044707B"/>
    <w:rsid w:val="00447B22"/>
    <w:rsid w:val="0045461E"/>
    <w:rsid w:val="00467A05"/>
    <w:rsid w:val="00470AE3"/>
    <w:rsid w:val="00472D0C"/>
    <w:rsid w:val="0047326F"/>
    <w:rsid w:val="00477903"/>
    <w:rsid w:val="00480747"/>
    <w:rsid w:val="00490505"/>
    <w:rsid w:val="00492416"/>
    <w:rsid w:val="004A2432"/>
    <w:rsid w:val="004A4314"/>
    <w:rsid w:val="004B0473"/>
    <w:rsid w:val="004B1457"/>
    <w:rsid w:val="004B2B22"/>
    <w:rsid w:val="004B49AC"/>
    <w:rsid w:val="004C492F"/>
    <w:rsid w:val="004D3741"/>
    <w:rsid w:val="004D3A5C"/>
    <w:rsid w:val="004D5F23"/>
    <w:rsid w:val="004D7D9C"/>
    <w:rsid w:val="004E0782"/>
    <w:rsid w:val="004E395F"/>
    <w:rsid w:val="004E3C28"/>
    <w:rsid w:val="00500AB3"/>
    <w:rsid w:val="005053D0"/>
    <w:rsid w:val="00505DA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52798"/>
    <w:rsid w:val="0065687E"/>
    <w:rsid w:val="00667AA8"/>
    <w:rsid w:val="006746F6"/>
    <w:rsid w:val="006831FE"/>
    <w:rsid w:val="0068749E"/>
    <w:rsid w:val="0068778A"/>
    <w:rsid w:val="00687ACF"/>
    <w:rsid w:val="006B5BFF"/>
    <w:rsid w:val="006C31BC"/>
    <w:rsid w:val="006C5F12"/>
    <w:rsid w:val="006D43C7"/>
    <w:rsid w:val="006E302B"/>
    <w:rsid w:val="006E5718"/>
    <w:rsid w:val="006F1FD7"/>
    <w:rsid w:val="006F56B9"/>
    <w:rsid w:val="006F7CE9"/>
    <w:rsid w:val="00704035"/>
    <w:rsid w:val="007124D5"/>
    <w:rsid w:val="0072176C"/>
    <w:rsid w:val="00727CDC"/>
    <w:rsid w:val="0073095C"/>
    <w:rsid w:val="00740178"/>
    <w:rsid w:val="00743DAA"/>
    <w:rsid w:val="00753FA7"/>
    <w:rsid w:val="00756235"/>
    <w:rsid w:val="00766C85"/>
    <w:rsid w:val="007862DA"/>
    <w:rsid w:val="007929BD"/>
    <w:rsid w:val="0079539B"/>
    <w:rsid w:val="007A4487"/>
    <w:rsid w:val="007B3552"/>
    <w:rsid w:val="007B579B"/>
    <w:rsid w:val="007B57AD"/>
    <w:rsid w:val="007B7F6B"/>
    <w:rsid w:val="007C103A"/>
    <w:rsid w:val="007C325B"/>
    <w:rsid w:val="007C7E1E"/>
    <w:rsid w:val="007D0066"/>
    <w:rsid w:val="007D24C8"/>
    <w:rsid w:val="007D336B"/>
    <w:rsid w:val="007D67CB"/>
    <w:rsid w:val="007D762A"/>
    <w:rsid w:val="007E01CA"/>
    <w:rsid w:val="007E5C2A"/>
    <w:rsid w:val="007F01AC"/>
    <w:rsid w:val="007F2A35"/>
    <w:rsid w:val="00823F10"/>
    <w:rsid w:val="00835481"/>
    <w:rsid w:val="008357A8"/>
    <w:rsid w:val="00835E52"/>
    <w:rsid w:val="008374D5"/>
    <w:rsid w:val="0085045C"/>
    <w:rsid w:val="0085318D"/>
    <w:rsid w:val="00853AF6"/>
    <w:rsid w:val="00860B6E"/>
    <w:rsid w:val="00867171"/>
    <w:rsid w:val="00870DBE"/>
    <w:rsid w:val="00872565"/>
    <w:rsid w:val="008733A0"/>
    <w:rsid w:val="0087577D"/>
    <w:rsid w:val="00876347"/>
    <w:rsid w:val="00877971"/>
    <w:rsid w:val="00880822"/>
    <w:rsid w:val="0088119C"/>
    <w:rsid w:val="0088480C"/>
    <w:rsid w:val="008A00FF"/>
    <w:rsid w:val="008A43B4"/>
    <w:rsid w:val="008B089E"/>
    <w:rsid w:val="008B1DAB"/>
    <w:rsid w:val="008C6BF5"/>
    <w:rsid w:val="008D22F6"/>
    <w:rsid w:val="008D5C45"/>
    <w:rsid w:val="008D5F69"/>
    <w:rsid w:val="008D7810"/>
    <w:rsid w:val="008E7CB4"/>
    <w:rsid w:val="009000DD"/>
    <w:rsid w:val="0090214F"/>
    <w:rsid w:val="00907B23"/>
    <w:rsid w:val="00912A2C"/>
    <w:rsid w:val="00921819"/>
    <w:rsid w:val="0092269F"/>
    <w:rsid w:val="00927CD0"/>
    <w:rsid w:val="00940854"/>
    <w:rsid w:val="009424A1"/>
    <w:rsid w:val="00970BB6"/>
    <w:rsid w:val="009711AF"/>
    <w:rsid w:val="00977766"/>
    <w:rsid w:val="009A5003"/>
    <w:rsid w:val="009B447C"/>
    <w:rsid w:val="009B6699"/>
    <w:rsid w:val="009C497B"/>
    <w:rsid w:val="009D0BE9"/>
    <w:rsid w:val="009E328D"/>
    <w:rsid w:val="00A01E39"/>
    <w:rsid w:val="00A078E7"/>
    <w:rsid w:val="00A21EB3"/>
    <w:rsid w:val="00A22429"/>
    <w:rsid w:val="00A31AA8"/>
    <w:rsid w:val="00A34047"/>
    <w:rsid w:val="00A36C48"/>
    <w:rsid w:val="00A639E6"/>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D7FEB"/>
    <w:rsid w:val="00BE68C1"/>
    <w:rsid w:val="00BF2C05"/>
    <w:rsid w:val="00C177F6"/>
    <w:rsid w:val="00C20394"/>
    <w:rsid w:val="00C225A1"/>
    <w:rsid w:val="00C32740"/>
    <w:rsid w:val="00C348E7"/>
    <w:rsid w:val="00C3585C"/>
    <w:rsid w:val="00C530D0"/>
    <w:rsid w:val="00C539FA"/>
    <w:rsid w:val="00C65E37"/>
    <w:rsid w:val="00C664AB"/>
    <w:rsid w:val="00C7478B"/>
    <w:rsid w:val="00C80838"/>
    <w:rsid w:val="00CA1BD2"/>
    <w:rsid w:val="00CA292F"/>
    <w:rsid w:val="00CA6320"/>
    <w:rsid w:val="00CB6B6B"/>
    <w:rsid w:val="00CB7FFA"/>
    <w:rsid w:val="00CC1C53"/>
    <w:rsid w:val="00CD2388"/>
    <w:rsid w:val="00CD2754"/>
    <w:rsid w:val="00D02CE4"/>
    <w:rsid w:val="00D05329"/>
    <w:rsid w:val="00D17BA3"/>
    <w:rsid w:val="00D2210A"/>
    <w:rsid w:val="00D251D8"/>
    <w:rsid w:val="00D3265C"/>
    <w:rsid w:val="00D37A30"/>
    <w:rsid w:val="00D54574"/>
    <w:rsid w:val="00D5511F"/>
    <w:rsid w:val="00D63112"/>
    <w:rsid w:val="00D74277"/>
    <w:rsid w:val="00D82D12"/>
    <w:rsid w:val="00D8675A"/>
    <w:rsid w:val="00D90125"/>
    <w:rsid w:val="00DA642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820CD"/>
    <w:rsid w:val="00E85F6C"/>
    <w:rsid w:val="00E97628"/>
    <w:rsid w:val="00EA1E74"/>
    <w:rsid w:val="00EC53AE"/>
    <w:rsid w:val="00EC557E"/>
    <w:rsid w:val="00ED0A1A"/>
    <w:rsid w:val="00EE1DAA"/>
    <w:rsid w:val="00EF553A"/>
    <w:rsid w:val="00EF69DE"/>
    <w:rsid w:val="00F0017F"/>
    <w:rsid w:val="00F04485"/>
    <w:rsid w:val="00F0592E"/>
    <w:rsid w:val="00F14AE3"/>
    <w:rsid w:val="00F14D61"/>
    <w:rsid w:val="00F228D5"/>
    <w:rsid w:val="00F34916"/>
    <w:rsid w:val="00F420C3"/>
    <w:rsid w:val="00F43075"/>
    <w:rsid w:val="00F467B7"/>
    <w:rsid w:val="00F52761"/>
    <w:rsid w:val="00F6565C"/>
    <w:rsid w:val="00F776A5"/>
    <w:rsid w:val="00F84A14"/>
    <w:rsid w:val="00F8603B"/>
    <w:rsid w:val="00F8736A"/>
    <w:rsid w:val="00F9150D"/>
    <w:rsid w:val="00F933FC"/>
    <w:rsid w:val="00F939A8"/>
    <w:rsid w:val="00F93F96"/>
    <w:rsid w:val="00F97E39"/>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68</cp:revision>
  <cp:lastPrinted>2018-12-17T12:56:00Z</cp:lastPrinted>
  <dcterms:created xsi:type="dcterms:W3CDTF">2019-04-06T09:07:00Z</dcterms:created>
  <dcterms:modified xsi:type="dcterms:W3CDTF">2025-02-14T14:14:00Z</dcterms:modified>
</cp:coreProperties>
</file>