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36108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C4C87" w:rsidRPr="002C4C87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B2E16B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932D3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695C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1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33F2B6C" w14:textId="551167B1" w:rsidR="00B30E3E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932D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C40A2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37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D0E8B8" w14:textId="77777777" w:rsidR="00C40A28" w:rsidRPr="00DC1D06" w:rsidRDefault="00C40A2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8C110D7" w14:textId="288DF7F5" w:rsidR="00C40A28" w:rsidRDefault="00B76749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46F90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C40A28"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  <w:r w:rsidR="0082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DA80920" w14:textId="34D6E747" w:rsidR="00290ADA" w:rsidRPr="00C40A28" w:rsidRDefault="00695CCC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5C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C40A28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  <w:r w:rsidR="003E4D2F" w:rsidRPr="003E4D2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07954" w:rsidRPr="00D07954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m2</w:t>
            </w:r>
          </w:p>
          <w:p w14:paraId="527E8242" w14:textId="3CCA5047" w:rsidR="00290ADA" w:rsidRDefault="00290ADA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139BD533" w14:textId="77777777" w:rsidR="0047657A" w:rsidRDefault="0047657A" w:rsidP="008A51F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96E6C13" w14:textId="769029AD" w:rsidR="00F66C88" w:rsidRDefault="00F66C88" w:rsidP="008A51F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6C88">
              <w:rPr>
                <w:rFonts w:ascii="Tahoma" w:hAnsi="Tahoma" w:cs="Tahoma"/>
                <w:b/>
                <w:bCs/>
                <w:sz w:val="22"/>
                <w:szCs w:val="22"/>
              </w:rPr>
              <w:t>M</w:t>
            </w:r>
            <w:r w:rsidR="00932A72" w:rsidRPr="00F66C88">
              <w:rPr>
                <w:rFonts w:ascii="Tahoma" w:hAnsi="Tahoma" w:cs="Tahoma"/>
                <w:b/>
                <w:bCs/>
                <w:sz w:val="22"/>
                <w:szCs w:val="22"/>
              </w:rPr>
              <w:t>ontažno demontažna drvena konstrukcija na daščanoj podlozi na plaži, terasa natkrivena drevenom lameliranom konstrukcijom montažno-demontažnog karaktera. Zastakljivanje terase staklenim kliznim sistemima je moguće isključivo u zimskom itrin. Klizno preklapajući itrin zastakljivanja omogućava potpuno otvaranje terase u ljetnjem itrin, a zbog većih dimenzija kliznih vrata u odnosu na klasična vrata sa krilnim otvaranjem, ne zatvaraju vidik u zimskom itrin. Neophodno je pribaviti od Agencije za zaštitu prirode i životne sredine dozvolu za obavljanje radnji, aktivnosti i djelatnosti u zaštićenom području, kao i konzervatorske</w:t>
            </w:r>
            <w:r w:rsidR="00787513" w:rsidRPr="00F66C8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787513" w:rsidRPr="00F66C88">
              <w:rPr>
                <w:rFonts w:ascii="Tahoma" w:hAnsi="Tahoma" w:cs="Tahoma"/>
                <w:b/>
                <w:bCs/>
                <w:sz w:val="22"/>
                <w:szCs w:val="22"/>
              </w:rPr>
              <w:t>uslove od strane Uprave za zaštitu kulturnih dobara. Neophodna izrada tehničkog rješenja za rješavanje otpadnih voda (Tip 1, Tip 2 ili Tip 3) u skladu sa Poglavljem 8</w:t>
            </w:r>
            <w:r w:rsidRPr="00F66C8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Programa.</w:t>
            </w:r>
          </w:p>
          <w:p w14:paraId="358EA8E8" w14:textId="77777777" w:rsidR="007C5ABB" w:rsidRPr="00F66C88" w:rsidRDefault="007C5ABB" w:rsidP="008A51F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B24DD0A" w14:textId="0DF6A040" w:rsidR="008A51F4" w:rsidRDefault="00932A72" w:rsidP="008A51F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2A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A51F4" w:rsidRPr="003A4AC0">
              <w:rPr>
                <w:rFonts w:ascii="Tahoma" w:hAnsi="Tahoma" w:cs="Tahoma"/>
                <w:sz w:val="22"/>
                <w:szCs w:val="22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3C0D79B" w14:textId="77777777" w:rsidR="007423B0" w:rsidRPr="003A4AC0" w:rsidRDefault="007423B0" w:rsidP="008A51F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42" w14:textId="7F766563" w:rsidR="000831F6" w:rsidRDefault="001E0198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>Privremeni ugostiteljski objekti mogu biti montažno-demontažni ili nepokretni, u zavisnosti od gabarita objekta i specifičnih uslova terena i konkretne lokacije</w:t>
            </w:r>
            <w:r>
              <w:rPr>
                <w:rFonts w:ascii="Tahoma" w:hAnsi="Tahoma" w:cs="Tahoma"/>
                <w:sz w:val="22"/>
                <w:szCs w:val="22"/>
              </w:rPr>
              <w:t xml:space="preserve">. U slučaju gdje je  postojeći ugostiteljski objekat, izgrađen kao nepokretni privremeni objekat isti se zadržava kao takav, u gabaritim propisanim Programom; </w:t>
            </w:r>
          </w:p>
          <w:p w14:paraId="4146A2AE" w14:textId="77777777" w:rsidR="007C5ABB" w:rsidRDefault="007C5ABB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Zelene, odnosno plažne pješčane površine, površine na području prirodnog i kulturno‐istorijskog područja i zaštićene okoline, starih gradova, kulturno‐istorijskih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01AFA393" w14:textId="77777777" w:rsidR="007C5ABB" w:rsidRDefault="007C5ABB" w:rsidP="00F81DB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AE79184" w14:textId="77777777" w:rsidR="00F81DBC" w:rsidRDefault="00F81DBC" w:rsidP="00F81DBC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3830673A" w14:textId="77777777" w:rsidR="007C5ABB" w:rsidRPr="003A4AC0" w:rsidRDefault="007C5ABB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x-none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Betoniranje podloge za postavljanje ugostiteljskih terasa</w:t>
            </w: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kod planiranih novih objekata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nije dozvoljeno na pješčanim djelovima plaža, u granicama zaštićenih prirodnih dobara, u granicama nepokretnog  kulturnog dobra i njegove zaštićene okoline, kao i u granicama </w:t>
            </w:r>
            <w:r w:rsidRPr="003A4AC0">
              <w:rPr>
                <w:rFonts w:ascii="Tahoma" w:hAnsi="Tahoma" w:cs="Tahoma"/>
                <w:sz w:val="22"/>
                <w:szCs w:val="22"/>
                <w:lang w:eastAsia="x-none"/>
              </w:rPr>
              <w:t>prirodnog i kulturno-istorijskog područja Kotora.</w:t>
            </w:r>
          </w:p>
          <w:p w14:paraId="54F87AEE" w14:textId="77777777" w:rsidR="007C5ABB" w:rsidRPr="003A4AC0" w:rsidRDefault="007C5ABB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1DB52B7" w14:textId="77777777" w:rsidR="007C5ABB" w:rsidRPr="003A4AC0" w:rsidRDefault="007C5ABB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248E047C" w14:textId="77777777" w:rsidR="00F17143" w:rsidRDefault="00F17143" w:rsidP="00F17143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3C41A5E6" w14:textId="77777777" w:rsidR="00422561" w:rsidRDefault="00422561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B0C7F6C" w14:textId="77777777" w:rsidR="00422561" w:rsidRDefault="00422561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60E2030E" w14:textId="77777777" w:rsidR="00422561" w:rsidRDefault="00422561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3384F21" w14:textId="77777777" w:rsidR="00422561" w:rsidRDefault="00422561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7BBDAAE" w14:textId="32408B1E" w:rsidR="00422561" w:rsidRDefault="00884302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Gdje je planirano, dozvoljeno je 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zatvaranje bočnih vertikalnih strana ugostiteljske terase, eloksiranom/al/pvc bravarijom i staklom, a nije dozvoljeno zatvaranje najlonima iceradama. </w:t>
            </w:r>
          </w:p>
          <w:p w14:paraId="7BBF1A21" w14:textId="77777777" w:rsidR="00422561" w:rsidRDefault="00422561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2965815A" w14:textId="5CC13946" w:rsidR="00884302" w:rsidRDefault="00884302" w:rsidP="00884302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55659121" w14:textId="77777777" w:rsidR="007C5ABB" w:rsidRDefault="00195BAE" w:rsidP="00195BAE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Zastakljivanje ugostiteljskih terasa dozvoljeno je isključivo staklenim kliznim sistemima kao na slikama ispod. </w:t>
            </w:r>
          </w:p>
          <w:p w14:paraId="4BE1D693" w14:textId="77777777" w:rsidR="007C5ABB" w:rsidRDefault="007C5ABB" w:rsidP="00195BAE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60D7180" w14:textId="31F1B3FF" w:rsidR="00195BAE" w:rsidRDefault="00195BAE" w:rsidP="00195BAE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</w:t>
            </w:r>
          </w:p>
          <w:p w14:paraId="468DEE44" w14:textId="77777777" w:rsidR="007C5ABB" w:rsidRPr="003A4AC0" w:rsidRDefault="007C5ABB" w:rsidP="00195BAE">
            <w:pPr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0724B87" w14:textId="77777777" w:rsidR="007C5ABB" w:rsidRDefault="006E260E" w:rsidP="006E260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2E77E016" w14:textId="77777777" w:rsidR="007C5ABB" w:rsidRDefault="007C5ABB" w:rsidP="006E260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446BDC2" w14:textId="5BC84E7C" w:rsidR="006E260E" w:rsidRPr="003A4AC0" w:rsidRDefault="006E260E" w:rsidP="006E260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706EE06A" w14:textId="77777777" w:rsidR="007C5ABB" w:rsidRDefault="007C5ABB" w:rsidP="006E260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17B5152" w14:textId="066CDA58" w:rsidR="007C5ABB" w:rsidRDefault="006E260E" w:rsidP="00695C2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AC0">
              <w:rPr>
                <w:rFonts w:ascii="Tahoma" w:hAnsi="Tahoma" w:cs="Tahoma"/>
                <w:sz w:val="22"/>
                <w:szCs w:val="22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A6F3599" w14:textId="19F6F0A9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  <w:p w14:paraId="6EE6B415" w14:textId="60B9EA23" w:rsidR="006E260E" w:rsidRPr="003A4AC0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6B8F1947" w14:textId="77777777" w:rsidR="007C5ABB" w:rsidRDefault="007C5ABB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05CF164E" w14:textId="575824F8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4A3B26D7" w14:textId="77777777" w:rsidR="00237E74" w:rsidRDefault="00237E74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523D4E0C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14E7FE13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230ADEF8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vodonepropusna sabirna jama izgrađena od PP ili PE koja je 100% vodonepropusna i/ili (TIP 2)</w:t>
            </w:r>
          </w:p>
          <w:p w14:paraId="73188F2E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mobilni sanitarni blok (TIP 3)</w:t>
            </w:r>
          </w:p>
          <w:p w14:paraId="1039D5AB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5C6C1A3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4FF4CC1" w14:textId="77777777" w:rsidR="00237E74" w:rsidRPr="00237E74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769B2F58" w14:textId="513046FA" w:rsidR="00237E74" w:rsidRPr="003A4AC0" w:rsidRDefault="00237E74" w:rsidP="00237E74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237E74">
              <w:rPr>
                <w:rFonts w:ascii="Tahoma" w:hAnsi="Tahoma" w:cs="Tahoma"/>
                <w:sz w:val="22"/>
                <w:szCs w:val="22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1E04F3D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864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6456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hrane;</w:t>
            </w:r>
          </w:p>
          <w:p w14:paraId="17844F91" w14:textId="4115856D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1329B0D1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37E74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1E45F07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708E" w14:textId="77777777" w:rsidR="008D7E71" w:rsidRDefault="008D7E71" w:rsidP="0016116A">
      <w:pPr>
        <w:spacing w:after="0" w:line="240" w:lineRule="auto"/>
      </w:pPr>
      <w:r>
        <w:separator/>
      </w:r>
    </w:p>
  </w:endnote>
  <w:endnote w:type="continuationSeparator" w:id="0">
    <w:p w14:paraId="1E90F95F" w14:textId="77777777" w:rsidR="008D7E71" w:rsidRDefault="008D7E7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AD1BE" w14:textId="77777777" w:rsidR="008D7E71" w:rsidRDefault="008D7E71" w:rsidP="0016116A">
      <w:pPr>
        <w:spacing w:after="0" w:line="240" w:lineRule="auto"/>
      </w:pPr>
      <w:r>
        <w:separator/>
      </w:r>
    </w:p>
  </w:footnote>
  <w:footnote w:type="continuationSeparator" w:id="0">
    <w:p w14:paraId="4D229BE5" w14:textId="77777777" w:rsidR="008D7E71" w:rsidRDefault="008D7E7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672F6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B51AC"/>
    <w:rsid w:val="000C1132"/>
    <w:rsid w:val="000C2A40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5344"/>
    <w:rsid w:val="001932D3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56BF"/>
    <w:rsid w:val="00221FA9"/>
    <w:rsid w:val="00224BF6"/>
    <w:rsid w:val="00232131"/>
    <w:rsid w:val="00236339"/>
    <w:rsid w:val="002372B5"/>
    <w:rsid w:val="00237E74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6F51"/>
    <w:rsid w:val="00290ADA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3701F"/>
    <w:rsid w:val="003410F0"/>
    <w:rsid w:val="00345551"/>
    <w:rsid w:val="00350E83"/>
    <w:rsid w:val="0035621A"/>
    <w:rsid w:val="003610B5"/>
    <w:rsid w:val="00365F22"/>
    <w:rsid w:val="003770BA"/>
    <w:rsid w:val="00377CC8"/>
    <w:rsid w:val="003857D4"/>
    <w:rsid w:val="00392A78"/>
    <w:rsid w:val="003B1713"/>
    <w:rsid w:val="003B5350"/>
    <w:rsid w:val="003B6242"/>
    <w:rsid w:val="003B79B2"/>
    <w:rsid w:val="003C0CBE"/>
    <w:rsid w:val="003C767C"/>
    <w:rsid w:val="003C7F36"/>
    <w:rsid w:val="003D0B24"/>
    <w:rsid w:val="003D2419"/>
    <w:rsid w:val="003D66E7"/>
    <w:rsid w:val="003E4D2F"/>
    <w:rsid w:val="003E648F"/>
    <w:rsid w:val="003E7F39"/>
    <w:rsid w:val="003F0952"/>
    <w:rsid w:val="00406968"/>
    <w:rsid w:val="00413E24"/>
    <w:rsid w:val="00414BF9"/>
    <w:rsid w:val="0041540F"/>
    <w:rsid w:val="004203D8"/>
    <w:rsid w:val="00422561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7657A"/>
    <w:rsid w:val="00480747"/>
    <w:rsid w:val="00484C40"/>
    <w:rsid w:val="00490505"/>
    <w:rsid w:val="00492416"/>
    <w:rsid w:val="00495D44"/>
    <w:rsid w:val="00496242"/>
    <w:rsid w:val="004A0E59"/>
    <w:rsid w:val="004A2432"/>
    <w:rsid w:val="004A697F"/>
    <w:rsid w:val="004B0473"/>
    <w:rsid w:val="004B2B22"/>
    <w:rsid w:val="004B49AC"/>
    <w:rsid w:val="004C492F"/>
    <w:rsid w:val="004C681C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4F1FDC"/>
    <w:rsid w:val="00500AB3"/>
    <w:rsid w:val="005053D0"/>
    <w:rsid w:val="00512A7B"/>
    <w:rsid w:val="00513640"/>
    <w:rsid w:val="005213D0"/>
    <w:rsid w:val="0052681D"/>
    <w:rsid w:val="00530127"/>
    <w:rsid w:val="00530298"/>
    <w:rsid w:val="00534FE2"/>
    <w:rsid w:val="00537B52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750"/>
    <w:rsid w:val="00605A14"/>
    <w:rsid w:val="00605D69"/>
    <w:rsid w:val="0061261A"/>
    <w:rsid w:val="0061662C"/>
    <w:rsid w:val="006178DD"/>
    <w:rsid w:val="00623F1B"/>
    <w:rsid w:val="00624B84"/>
    <w:rsid w:val="00633493"/>
    <w:rsid w:val="006463D9"/>
    <w:rsid w:val="006517A2"/>
    <w:rsid w:val="00652743"/>
    <w:rsid w:val="00655850"/>
    <w:rsid w:val="00664B96"/>
    <w:rsid w:val="00664E52"/>
    <w:rsid w:val="00667AA8"/>
    <w:rsid w:val="006746F6"/>
    <w:rsid w:val="00681396"/>
    <w:rsid w:val="006831FE"/>
    <w:rsid w:val="00684AFB"/>
    <w:rsid w:val="0068778A"/>
    <w:rsid w:val="00687ACF"/>
    <w:rsid w:val="0069226C"/>
    <w:rsid w:val="00695C25"/>
    <w:rsid w:val="00695CCC"/>
    <w:rsid w:val="006A3894"/>
    <w:rsid w:val="006A5089"/>
    <w:rsid w:val="006B5E66"/>
    <w:rsid w:val="006B6677"/>
    <w:rsid w:val="006B7566"/>
    <w:rsid w:val="006C2645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6631"/>
    <w:rsid w:val="00710183"/>
    <w:rsid w:val="007124D5"/>
    <w:rsid w:val="00716AF0"/>
    <w:rsid w:val="0072176C"/>
    <w:rsid w:val="00727CDC"/>
    <w:rsid w:val="0073095C"/>
    <w:rsid w:val="007423B0"/>
    <w:rsid w:val="00743DAA"/>
    <w:rsid w:val="00744D8C"/>
    <w:rsid w:val="007509CF"/>
    <w:rsid w:val="00753FA7"/>
    <w:rsid w:val="00756235"/>
    <w:rsid w:val="00766C85"/>
    <w:rsid w:val="00767302"/>
    <w:rsid w:val="0077037D"/>
    <w:rsid w:val="007862DA"/>
    <w:rsid w:val="00787513"/>
    <w:rsid w:val="00787EC3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C5ABB"/>
    <w:rsid w:val="007D24C8"/>
    <w:rsid w:val="007D67CB"/>
    <w:rsid w:val="007D762A"/>
    <w:rsid w:val="007E01CA"/>
    <w:rsid w:val="007F01AC"/>
    <w:rsid w:val="00813785"/>
    <w:rsid w:val="00817035"/>
    <w:rsid w:val="00821D8D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BF2"/>
    <w:rsid w:val="008B1DAB"/>
    <w:rsid w:val="008C6BF5"/>
    <w:rsid w:val="008D2A4D"/>
    <w:rsid w:val="008D5C45"/>
    <w:rsid w:val="008D5F69"/>
    <w:rsid w:val="008D7E71"/>
    <w:rsid w:val="008E30A9"/>
    <w:rsid w:val="008E3383"/>
    <w:rsid w:val="008E7CB4"/>
    <w:rsid w:val="008E7EA4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2A72"/>
    <w:rsid w:val="0093442E"/>
    <w:rsid w:val="00934536"/>
    <w:rsid w:val="00935211"/>
    <w:rsid w:val="00940854"/>
    <w:rsid w:val="009424A1"/>
    <w:rsid w:val="00946667"/>
    <w:rsid w:val="009711AF"/>
    <w:rsid w:val="00976869"/>
    <w:rsid w:val="00986DC7"/>
    <w:rsid w:val="00990B10"/>
    <w:rsid w:val="0099119C"/>
    <w:rsid w:val="009A5003"/>
    <w:rsid w:val="009B00C7"/>
    <w:rsid w:val="009B3077"/>
    <w:rsid w:val="009B447C"/>
    <w:rsid w:val="009B6699"/>
    <w:rsid w:val="009C497B"/>
    <w:rsid w:val="009D0BE9"/>
    <w:rsid w:val="009E15F6"/>
    <w:rsid w:val="009E2895"/>
    <w:rsid w:val="009E328D"/>
    <w:rsid w:val="009F48AB"/>
    <w:rsid w:val="009F6019"/>
    <w:rsid w:val="00A078E7"/>
    <w:rsid w:val="00A21EB3"/>
    <w:rsid w:val="00A22429"/>
    <w:rsid w:val="00A24FA6"/>
    <w:rsid w:val="00A31AA8"/>
    <w:rsid w:val="00A34047"/>
    <w:rsid w:val="00A36C48"/>
    <w:rsid w:val="00A376D3"/>
    <w:rsid w:val="00A450BC"/>
    <w:rsid w:val="00A500B5"/>
    <w:rsid w:val="00A639E6"/>
    <w:rsid w:val="00A71435"/>
    <w:rsid w:val="00A837FC"/>
    <w:rsid w:val="00A83A97"/>
    <w:rsid w:val="00A905D8"/>
    <w:rsid w:val="00A93D7A"/>
    <w:rsid w:val="00A97F2B"/>
    <w:rsid w:val="00AA0252"/>
    <w:rsid w:val="00AB623E"/>
    <w:rsid w:val="00AC27C5"/>
    <w:rsid w:val="00AC34CF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14DD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8CE"/>
    <w:rsid w:val="00B54D07"/>
    <w:rsid w:val="00B5647F"/>
    <w:rsid w:val="00B6577E"/>
    <w:rsid w:val="00B72474"/>
    <w:rsid w:val="00B72A9D"/>
    <w:rsid w:val="00B73041"/>
    <w:rsid w:val="00B76749"/>
    <w:rsid w:val="00B804C2"/>
    <w:rsid w:val="00B864AE"/>
    <w:rsid w:val="00B86DC4"/>
    <w:rsid w:val="00B90321"/>
    <w:rsid w:val="00BA0038"/>
    <w:rsid w:val="00BA0F5E"/>
    <w:rsid w:val="00BA35E7"/>
    <w:rsid w:val="00BA4143"/>
    <w:rsid w:val="00BB2ACE"/>
    <w:rsid w:val="00BB4815"/>
    <w:rsid w:val="00BC6692"/>
    <w:rsid w:val="00BD4C90"/>
    <w:rsid w:val="00BE6379"/>
    <w:rsid w:val="00BE68C1"/>
    <w:rsid w:val="00BE7F64"/>
    <w:rsid w:val="00BF2C05"/>
    <w:rsid w:val="00C17EB9"/>
    <w:rsid w:val="00C20394"/>
    <w:rsid w:val="00C32740"/>
    <w:rsid w:val="00C3585C"/>
    <w:rsid w:val="00C40A28"/>
    <w:rsid w:val="00C42984"/>
    <w:rsid w:val="00C43A63"/>
    <w:rsid w:val="00C44FE7"/>
    <w:rsid w:val="00C4689A"/>
    <w:rsid w:val="00C511B9"/>
    <w:rsid w:val="00C530D0"/>
    <w:rsid w:val="00C539FA"/>
    <w:rsid w:val="00C5685E"/>
    <w:rsid w:val="00C65E37"/>
    <w:rsid w:val="00C664AB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054E0"/>
    <w:rsid w:val="00D07954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1D06"/>
    <w:rsid w:val="00DD09BA"/>
    <w:rsid w:val="00DD172C"/>
    <w:rsid w:val="00DD7E0D"/>
    <w:rsid w:val="00DE19A2"/>
    <w:rsid w:val="00DE64A6"/>
    <w:rsid w:val="00DF16D8"/>
    <w:rsid w:val="00E01935"/>
    <w:rsid w:val="00E12D7E"/>
    <w:rsid w:val="00E144FA"/>
    <w:rsid w:val="00E17461"/>
    <w:rsid w:val="00E177D5"/>
    <w:rsid w:val="00E17D82"/>
    <w:rsid w:val="00E2350F"/>
    <w:rsid w:val="00E25181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027A"/>
    <w:rsid w:val="00F52761"/>
    <w:rsid w:val="00F6565C"/>
    <w:rsid w:val="00F66C88"/>
    <w:rsid w:val="00F70120"/>
    <w:rsid w:val="00F776A5"/>
    <w:rsid w:val="00F81DBC"/>
    <w:rsid w:val="00F84A14"/>
    <w:rsid w:val="00F85F64"/>
    <w:rsid w:val="00F8736A"/>
    <w:rsid w:val="00F91250"/>
    <w:rsid w:val="00F9150D"/>
    <w:rsid w:val="00F939A8"/>
    <w:rsid w:val="00F969DA"/>
    <w:rsid w:val="00FB14FB"/>
    <w:rsid w:val="00FB2DE7"/>
    <w:rsid w:val="00FB3A54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10</cp:revision>
  <cp:lastPrinted>2018-12-17T12:56:00Z</cp:lastPrinted>
  <dcterms:created xsi:type="dcterms:W3CDTF">2025-02-13T14:25:00Z</dcterms:created>
  <dcterms:modified xsi:type="dcterms:W3CDTF">2025-02-16T17:35:00Z</dcterms:modified>
</cp:coreProperties>
</file>