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2099"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D0EF87B"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A84E10">
              <w:rPr>
                <w:rFonts w:ascii="Arial" w:hAnsi="Arial" w:cs="Arial"/>
                <w:b/>
                <w:sz w:val="22"/>
                <w:szCs w:val="22"/>
              </w:rPr>
              <w:t>9.12</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8A093B1"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A84E10">
              <w:rPr>
                <w:rFonts w:ascii="Arial" w:hAnsi="Arial" w:cs="Arial"/>
                <w:b/>
                <w:bCs/>
                <w:sz w:val="22"/>
                <w:szCs w:val="22"/>
              </w:rPr>
              <w:t>9.12</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448A9348" w14:textId="6FE2BC01" w:rsidR="00A84E10" w:rsidRPr="00A84E10" w:rsidRDefault="00A84E10" w:rsidP="00A84E10">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A84E10">
              <w:rPr>
                <w:rFonts w:ascii="Arial" w:hAnsi="Arial" w:cs="Arial"/>
                <w:b/>
                <w:bCs/>
                <w:sz w:val="22"/>
                <w:szCs w:val="22"/>
              </w:rPr>
              <w:t>bjekat : 150 m2</w:t>
            </w:r>
          </w:p>
          <w:p w14:paraId="4D227F2F" w14:textId="631FE4B3" w:rsidR="00B72A9D" w:rsidRDefault="00A84E10" w:rsidP="00A84E10">
            <w:pPr>
              <w:autoSpaceDN w:val="0"/>
              <w:adjustRightInd w:val="0"/>
              <w:jc w:val="both"/>
              <w:textAlignment w:val="baseline"/>
              <w:rPr>
                <w:rFonts w:ascii="Arial" w:hAnsi="Arial" w:cs="Arial"/>
                <w:b/>
                <w:bCs/>
                <w:sz w:val="22"/>
                <w:szCs w:val="22"/>
              </w:rPr>
            </w:pPr>
            <w:r>
              <w:rPr>
                <w:rFonts w:ascii="Arial" w:hAnsi="Arial" w:cs="Arial"/>
                <w:b/>
                <w:bCs/>
                <w:sz w:val="22"/>
                <w:szCs w:val="22"/>
              </w:rPr>
              <w:t>T</w:t>
            </w:r>
            <w:r w:rsidRPr="00A84E10">
              <w:rPr>
                <w:rFonts w:ascii="Arial" w:hAnsi="Arial" w:cs="Arial"/>
                <w:b/>
                <w:bCs/>
                <w:sz w:val="22"/>
                <w:szCs w:val="22"/>
              </w:rPr>
              <w:t>erasa : P= 80 m2</w:t>
            </w:r>
          </w:p>
          <w:p w14:paraId="4CB7EF64" w14:textId="77777777" w:rsidR="00A84E10" w:rsidRPr="00D14739" w:rsidRDefault="00A84E10" w:rsidP="00A84E10">
            <w:pPr>
              <w:autoSpaceDN w:val="0"/>
              <w:adjustRightInd w:val="0"/>
              <w:jc w:val="both"/>
              <w:textAlignment w:val="baseline"/>
              <w:rPr>
                <w:rFonts w:ascii="Arial" w:hAnsi="Arial" w:cs="Arial"/>
                <w:b/>
                <w:bCs/>
                <w:sz w:val="22"/>
                <w:szCs w:val="22"/>
              </w:rPr>
            </w:pPr>
          </w:p>
          <w:p w14:paraId="076A73E8" w14:textId="483CB243" w:rsidR="00A84E10" w:rsidRPr="00A84E10" w:rsidRDefault="00A84E10" w:rsidP="00A84E10">
            <w:pPr>
              <w:tabs>
                <w:tab w:val="left" w:pos="5103"/>
              </w:tabs>
              <w:jc w:val="both"/>
              <w:rPr>
                <w:rFonts w:ascii="Arial" w:hAnsi="Arial" w:cs="Arial"/>
                <w:b/>
                <w:bCs/>
                <w:sz w:val="22"/>
                <w:szCs w:val="22"/>
              </w:rPr>
            </w:pPr>
            <w:r>
              <w:rPr>
                <w:rFonts w:ascii="Arial" w:hAnsi="Arial" w:cs="Arial"/>
                <w:b/>
                <w:bCs/>
                <w:sz w:val="22"/>
                <w:szCs w:val="22"/>
              </w:rPr>
              <w:t>O</w:t>
            </w:r>
            <w:r w:rsidRPr="00A84E10">
              <w:rPr>
                <w:rFonts w:ascii="Arial" w:hAnsi="Arial" w:cs="Arial"/>
                <w:b/>
                <w:bCs/>
                <w:sz w:val="22"/>
                <w:szCs w:val="22"/>
              </w:rPr>
              <w:t>bjekat montažno- demontažni  od metalnih  profila – tenda terasa – pokrivena tendom bijele boje, na podlozi od behaton ploča.</w:t>
            </w:r>
          </w:p>
          <w:p w14:paraId="0ABDF70F" w14:textId="77777777" w:rsidR="00824386" w:rsidRDefault="00A84E10" w:rsidP="00A84E10">
            <w:pPr>
              <w:tabs>
                <w:tab w:val="left" w:pos="5103"/>
              </w:tabs>
              <w:jc w:val="both"/>
              <w:rPr>
                <w:rFonts w:ascii="Arial" w:hAnsi="Arial" w:cs="Arial"/>
                <w:b/>
                <w:bCs/>
                <w:sz w:val="22"/>
                <w:szCs w:val="22"/>
              </w:rPr>
            </w:pPr>
            <w:r w:rsidRPr="00A84E10">
              <w:rPr>
                <w:rFonts w:ascii="Arial" w:hAnsi="Arial" w:cs="Arial"/>
                <w:b/>
                <w:bCs/>
                <w:sz w:val="22"/>
                <w:szCs w:val="22"/>
              </w:rPr>
              <w:t xml:space="preserve">Neophodna izrada elaborata procjene uticaja na životnu sredinu i pribavljanje dozvole za obavljanje radnji, aktivnosti I   astitu sti u zaštićenom području kod </w:t>
            </w:r>
            <w:r w:rsidRPr="00A84E10">
              <w:rPr>
                <w:rFonts w:ascii="Arial" w:hAnsi="Arial" w:cs="Arial"/>
                <w:b/>
                <w:bCs/>
                <w:sz w:val="22"/>
                <w:szCs w:val="22"/>
              </w:rPr>
              <w:lastRenderedPageBreak/>
              <w:t xml:space="preserve">Agencije za  astitu prirode I životne sredine. Ugovor o korišćenju morskog dobra se može potpisati nakon nakon završetka procedure uknjižbe katastarske parcele u Upravi za nekretnine. </w:t>
            </w:r>
          </w:p>
          <w:p w14:paraId="3CA7747F" w14:textId="29891381" w:rsidR="00A84E10" w:rsidRPr="00A84E10" w:rsidRDefault="00A84E10" w:rsidP="00A84E10">
            <w:pPr>
              <w:tabs>
                <w:tab w:val="left" w:pos="5103"/>
              </w:tabs>
              <w:jc w:val="both"/>
              <w:rPr>
                <w:rFonts w:ascii="Arial" w:hAnsi="Arial" w:cs="Arial"/>
                <w:b/>
                <w:bCs/>
                <w:sz w:val="22"/>
                <w:szCs w:val="22"/>
              </w:rPr>
            </w:pPr>
            <w:r w:rsidRPr="00A84E10">
              <w:rPr>
                <w:rFonts w:ascii="Arial" w:hAnsi="Arial" w:cs="Arial"/>
                <w:b/>
                <w:bCs/>
                <w:sz w:val="22"/>
                <w:szCs w:val="22"/>
              </w:rPr>
              <w:t>Neophodno pribaviti dozvolu za obavljanje radnji I aktivnosti u zaštićenom području od Agencije za zaštitu životne sredine.</w:t>
            </w:r>
          </w:p>
          <w:p w14:paraId="3CE7CF4A" w14:textId="7F2CF5F0" w:rsidR="009F6019" w:rsidRDefault="00A84E10" w:rsidP="00A84E10">
            <w:pPr>
              <w:autoSpaceDN w:val="0"/>
              <w:adjustRightInd w:val="0"/>
              <w:jc w:val="both"/>
              <w:textAlignment w:val="baseline"/>
              <w:rPr>
                <w:rFonts w:ascii="Arial" w:hAnsi="Arial" w:cs="Arial"/>
                <w:b/>
                <w:bCs/>
                <w:sz w:val="22"/>
                <w:szCs w:val="22"/>
              </w:rPr>
            </w:pPr>
            <w:r w:rsidRPr="00A84E10">
              <w:rPr>
                <w:rFonts w:ascii="Arial" w:hAnsi="Arial" w:cs="Arial"/>
                <w:b/>
                <w:bCs/>
                <w:sz w:val="22"/>
                <w:szCs w:val="22"/>
              </w:rPr>
              <w:t>Neophodna izrada tehničkog rješenja za rješavanje otpadnih voda (Tip 1, Tip 2 ili Tip 3) u skladu sa Poglavljem 8 Programa</w:t>
            </w:r>
          </w:p>
          <w:p w14:paraId="30452A3E" w14:textId="77777777" w:rsidR="00A84E10" w:rsidRPr="00A84E10" w:rsidRDefault="00A84E10" w:rsidP="00A84E10">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34BBC0F5"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BAC4F87"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A84E10" w:rsidRPr="00A84E10">
              <w:rPr>
                <w:rFonts w:ascii="Arial" w:hAnsi="Arial" w:cs="Arial"/>
                <w:b/>
                <w:bCs/>
                <w:sz w:val="22"/>
                <w:szCs w:val="22"/>
                <w:lang w:val="en-US"/>
              </w:rPr>
              <w:t xml:space="preserve">1087/3 I 1448 K.O. </w:t>
            </w:r>
            <w:proofErr w:type="spellStart"/>
            <w:r w:rsidR="00A84E10" w:rsidRPr="00A84E10">
              <w:rPr>
                <w:rFonts w:ascii="Arial" w:hAnsi="Arial" w:cs="Arial"/>
                <w:b/>
                <w:bCs/>
                <w:sz w:val="22"/>
                <w:szCs w:val="22"/>
                <w:lang w:val="en-US"/>
              </w:rPr>
              <w:t>Bečići</w:t>
            </w:r>
            <w:proofErr w:type="spellEnd"/>
            <w:r w:rsidR="00A84E10" w:rsidRPr="00A84E10">
              <w:rPr>
                <w:rFonts w:ascii="Arial" w:hAnsi="Arial" w:cs="Arial"/>
                <w:b/>
                <w:bCs/>
                <w:sz w:val="22"/>
                <w:szCs w:val="22"/>
                <w:lang w:val="en-US"/>
              </w:rPr>
              <w:t xml:space="preserve"> </w:t>
            </w:r>
            <w:r w:rsidR="00A84E10">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lastRenderedPageBreak/>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C37A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855B680" w14:textId="77777777" w:rsidR="00C37AE9" w:rsidRPr="00C37AE9" w:rsidRDefault="00C37AE9" w:rsidP="00C37AE9">
            <w:pPr>
              <w:tabs>
                <w:tab w:val="left" w:pos="6915"/>
              </w:tabs>
              <w:jc w:val="both"/>
              <w:rPr>
                <w:rFonts w:ascii="Arial" w:hAnsi="Arial" w:cs="Arial"/>
                <w:sz w:val="22"/>
                <w:szCs w:val="22"/>
              </w:rPr>
            </w:pPr>
            <w:r w:rsidRPr="00C37AE9">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5CEC3ED" w14:textId="2B4703E0" w:rsidR="00C37AE9" w:rsidRPr="00D14739" w:rsidRDefault="00C37AE9" w:rsidP="00C37AE9">
            <w:pPr>
              <w:tabs>
                <w:tab w:val="left" w:pos="6915"/>
              </w:tabs>
              <w:jc w:val="both"/>
              <w:rPr>
                <w:rFonts w:ascii="Arial" w:hAnsi="Arial" w:cs="Arial"/>
                <w:sz w:val="22"/>
                <w:szCs w:val="22"/>
              </w:rPr>
            </w:pPr>
            <w:r w:rsidRPr="00C37AE9">
              <w:rPr>
                <w:rFonts w:ascii="Arial" w:hAnsi="Arial" w:cs="Arial"/>
                <w:sz w:val="22"/>
                <w:szCs w:val="22"/>
              </w:rPr>
              <w:t>• neophodno je predvidjeti uklanjanje svih montažnih toaleta nakon završetka sezone;</w:t>
            </w:r>
          </w:p>
          <w:p w14:paraId="17844F91" w14:textId="479F60A2"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A84E10">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70FA2B9C"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A84E10">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w:t>
            </w:r>
            <w:r w:rsidRPr="00D14739">
              <w:rPr>
                <w:rFonts w:ascii="Arial" w:hAnsi="Arial" w:cs="Arial"/>
                <w:sz w:val="22"/>
                <w:szCs w:val="22"/>
                <w:lang w:val="sr-Latn-CS" w:eastAsia="ar-SA"/>
              </w:rPr>
              <w:lastRenderedPageBreak/>
              <w:t xml:space="preserve">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A84E10">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5FF2B5D9"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A84E10">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14961095"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471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24386"/>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84E10"/>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37AE9"/>
    <w:rsid w:val="00C42984"/>
    <w:rsid w:val="00C4689A"/>
    <w:rsid w:val="00C530D0"/>
    <w:rsid w:val="00C539FA"/>
    <w:rsid w:val="00C65E37"/>
    <w:rsid w:val="00C664AB"/>
    <w:rsid w:val="00C67030"/>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2025-02-13T15:16:00Z</dcterms:created>
  <dcterms:modified xsi:type="dcterms:W3CDTF">2025-02-15T12:38:00Z</dcterms:modified>
</cp:coreProperties>
</file>