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C87A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C87A52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7A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C87A52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C87A52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29C4C64" w:rsidR="005053D0" w:rsidRPr="00C87A52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7A52">
        <w:rPr>
          <w:rFonts w:ascii="Arial" w:eastAsia="Calibri" w:hAnsi="Arial" w:cs="Arial"/>
          <w:b/>
          <w:sz w:val="24"/>
          <w:szCs w:val="24"/>
        </w:rPr>
        <w:t xml:space="preserve">NACRT </w:t>
      </w:r>
      <w:r w:rsidR="00743DAA" w:rsidRPr="00C87A52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C87A52">
        <w:rPr>
          <w:rFonts w:ascii="Arial" w:eastAsia="Calibri" w:hAnsi="Arial" w:cs="Arial"/>
          <w:b/>
          <w:sz w:val="24"/>
          <w:szCs w:val="24"/>
        </w:rPr>
        <w:t xml:space="preserve">- </w:t>
      </w:r>
      <w:r w:rsidR="00743DAA" w:rsidRPr="00C87A52">
        <w:rPr>
          <w:rFonts w:ascii="Arial" w:eastAsia="Calibri" w:hAnsi="Arial" w:cs="Arial"/>
          <w:b/>
          <w:sz w:val="24"/>
          <w:szCs w:val="24"/>
        </w:rPr>
        <w:t>TEHNIČKI</w:t>
      </w:r>
      <w:r w:rsidRPr="00C87A52">
        <w:rPr>
          <w:rFonts w:ascii="Arial" w:eastAsia="Calibri" w:hAnsi="Arial" w:cs="Arial"/>
          <w:b/>
          <w:sz w:val="24"/>
          <w:szCs w:val="24"/>
        </w:rPr>
        <w:t>H</w:t>
      </w:r>
      <w:r w:rsidR="00743DAA" w:rsidRPr="00C87A52">
        <w:rPr>
          <w:rFonts w:ascii="Arial" w:eastAsia="Calibri" w:hAnsi="Arial" w:cs="Arial"/>
          <w:b/>
          <w:sz w:val="24"/>
          <w:szCs w:val="24"/>
        </w:rPr>
        <w:t xml:space="preserve"> USLOV</w:t>
      </w:r>
      <w:r w:rsidRPr="00C87A52">
        <w:rPr>
          <w:rFonts w:ascii="Arial" w:eastAsia="Calibri" w:hAnsi="Arial" w:cs="Arial"/>
          <w:b/>
          <w:sz w:val="24"/>
          <w:szCs w:val="24"/>
        </w:rPr>
        <w:t>A</w:t>
      </w:r>
    </w:p>
    <w:p w14:paraId="17844EFB" w14:textId="77777777" w:rsidR="00377CC8" w:rsidRPr="00C87A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C87A52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C87A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C87A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C87A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C87A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C87A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C87A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5636610" w:rsidR="009B6699" w:rsidRPr="00C87A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C87A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C87A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C87A52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C87A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7323" r:id="rId9"/>
              </w:object>
            </w:r>
          </w:p>
        </w:tc>
      </w:tr>
      <w:tr w:rsidR="007B3552" w:rsidRPr="00C87A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C87A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3867330" w:rsidR="00727CDC" w:rsidRPr="00C87A52" w:rsidRDefault="00402BC1" w:rsidP="00D30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="0055169B" w:rsidRPr="0055169B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271FCF">
              <w:rPr>
                <w:rFonts w:ascii="Arial" w:hAnsi="Arial" w:cs="Arial"/>
                <w:sz w:val="22"/>
                <w:szCs w:val="22"/>
              </w:rPr>
              <w:t>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C87A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C87A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C87A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C87A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C87A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C87A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C87A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213D22B" w:rsidR="00727CDC" w:rsidRPr="00C87A52" w:rsidRDefault="0033019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za postavljanje privremenog montažnog objekata </w:t>
            </w:r>
            <w:r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Pr="00C87A52">
              <w:rPr>
                <w:rFonts w:ascii="Arial" w:hAnsi="Arial" w:cs="Arial"/>
                <w:sz w:val="24"/>
                <w:szCs w:val="24"/>
              </w:rPr>
              <w:t>, na lokaciji na kupalištu označenom brojem</w:t>
            </w:r>
            <w:r w:rsidRPr="00C87A52">
              <w:rPr>
                <w:rFonts w:ascii="Arial" w:hAnsi="Arial" w:cs="Arial"/>
                <w:b/>
                <w:sz w:val="24"/>
                <w:szCs w:val="24"/>
              </w:rPr>
              <w:t xml:space="preserve"> 27N3</w:t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u </w:t>
            </w:r>
            <w:r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opštini Budva</w:t>
            </w:r>
            <w:r w:rsidRPr="00C87A52">
              <w:rPr>
                <w:rFonts w:ascii="Arial" w:hAnsi="Arial" w:cs="Arial"/>
                <w:sz w:val="24"/>
                <w:szCs w:val="24"/>
              </w:rPr>
              <w:t>, koja je predviđena Izmjenama i dopunama Programa privremenih objekata u zoni morskog dobra u opštini Budva za period 2024-2028.godine</w:t>
            </w:r>
          </w:p>
        </w:tc>
      </w:tr>
      <w:tr w:rsidR="007B3552" w:rsidRPr="00C87A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C87A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C87A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C87A52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C87A52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C87A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C87A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C87A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C87A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C87A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C87A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C87A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C87A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31D6CDBA" w:rsidR="008357A8" w:rsidRPr="00C87A5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8357A8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6BF9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27N3</w:t>
            </w:r>
            <w:r w:rsidR="00E56BF9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 xml:space="preserve">moguće je formirati 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D3030A" w:rsidRPr="00C87A5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D3030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>moguće je postaviti maksimalne bruto površine od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6BF9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357A8"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42FBFD5C" w:rsidR="008357A8" w:rsidRPr="00C87A52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87A5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17844F37" w14:textId="1C5B702B" w:rsidR="008357A8" w:rsidRPr="00C87A52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D3030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C87A52">
              <w:rPr>
                <w:rFonts w:ascii="Arial" w:hAnsi="Arial" w:cs="Arial"/>
                <w:sz w:val="24"/>
                <w:szCs w:val="24"/>
              </w:rPr>
              <w:t>izrađuje se od montažnih elemenata, a svojim izgledom je uklopljen u ambijent lokacije.</w:t>
            </w:r>
          </w:p>
          <w:p w14:paraId="17844F38" w14:textId="77777777" w:rsidR="000831F6" w:rsidRPr="00C87A5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9" w14:textId="7AEAECC6" w:rsidR="000831F6" w:rsidRPr="00C87A5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Pri određivanju lokacije otvorenog šanka treba voditi računa o očuvanju vizura na more okolnih stalnih objekata, ugostiteljskih i rezidencijalnih. U slučaju da privremeni objekat nije moguće postaviti bez ugrožavanja pogleda na more </w:t>
            </w:r>
            <w:r w:rsidRPr="00C87A52">
              <w:rPr>
                <w:rFonts w:ascii="Arial" w:hAnsi="Arial" w:cs="Arial"/>
                <w:sz w:val="24"/>
                <w:szCs w:val="24"/>
              </w:rPr>
              <w:lastRenderedPageBreak/>
              <w:t>stalnog objekta u zaleđu, neophodno je dobiti pisanu saglasnost vlasnika stalnog objekta.</w:t>
            </w:r>
          </w:p>
          <w:p w14:paraId="17844F3A" w14:textId="77777777" w:rsidR="000831F6" w:rsidRPr="00C87A5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1D587BC8" w:rsidR="000831F6" w:rsidRPr="00C87A52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>Površina na kojoj se postavlja otvoreni šank</w:t>
            </w:r>
            <w:r w:rsidR="00D3030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C87A52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58CD8E5" w14:textId="6FA0FC3C" w:rsidR="005D5822" w:rsidRPr="00C87A52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>Način postavljanja ove vrste privremenih objekata je montiranje na licu mjesta od već</w:t>
            </w:r>
            <w:r w:rsidR="00CF6008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C87A52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81E495B" w14:textId="06F119E7" w:rsidR="00AE1EC0" w:rsidRPr="00C87A52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EC0" w:rsidRPr="00C87A52">
              <w:rPr>
                <w:rFonts w:ascii="Arial" w:eastAsia="Times New Roman" w:hAnsi="Arial" w:cs="Arial"/>
                <w:sz w:val="24"/>
                <w:szCs w:val="24"/>
              </w:rPr>
              <w:t>Tehnička dokumentacija: Za šank čija bruto površina ne prelazi 30m</w:t>
            </w:r>
            <w:r w:rsidR="00AE1EC0" w:rsidRPr="00C87A5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="00AE1EC0" w:rsidRPr="00C87A52">
              <w:rPr>
                <w:rFonts w:ascii="Arial" w:eastAsia="Times New Roman" w:hAnsi="Arial" w:cs="Arial"/>
                <w:sz w:val="24"/>
                <w:szCs w:val="24"/>
              </w:rPr>
              <w:t>, tehničku dokumentaciju čini idejno rješenje, dok za šank čija je bruto površina veća od 30m</w:t>
            </w:r>
            <w:r w:rsidR="00AE1EC0" w:rsidRPr="00C87A5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="00AE1EC0" w:rsidRPr="00C87A52">
              <w:rPr>
                <w:rFonts w:ascii="Arial" w:eastAsia="Times New Roman" w:hAnsi="Arial" w:cs="Arial"/>
                <w:sz w:val="24"/>
                <w:szCs w:val="24"/>
              </w:rPr>
              <w:t>, tehničku dokumentaciju čini revidovan glavni projekat.</w:t>
            </w:r>
          </w:p>
          <w:p w14:paraId="17844F58" w14:textId="77777777" w:rsidR="002E0A74" w:rsidRPr="00C87A52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299C0281" w:rsidR="002E0A74" w:rsidRPr="00C87A52" w:rsidRDefault="002E0A74" w:rsidP="00215C3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7A52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332D9AEC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C87A52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C87A52"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Slika: Otvoreni šank</w:t>
            </w:r>
          </w:p>
          <w:p w14:paraId="17844F5B" w14:textId="77777777" w:rsidR="00BE68C1" w:rsidRPr="00C87A5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7A5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C87A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C87A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C87A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C87A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C87A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731B49A" w:rsidR="009000DD" w:rsidRPr="00C87A52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3B34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D3030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BF9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27N3</w:t>
            </w:r>
            <w:r w:rsidR="00215C3A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C87A52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C87A52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731D7A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at</w:t>
            </w:r>
            <w:r w:rsidR="00E56BF9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astarskoj</w:t>
            </w:r>
            <w:proofErr w:type="spellEnd"/>
            <w:r w:rsidR="00E56BF9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731D7A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arceli</w:t>
            </w:r>
            <w:proofErr w:type="spellEnd"/>
            <w:r w:rsidR="009000DD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5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1834 I 1739/2</w:t>
            </w:r>
            <w:r w:rsidR="009000DD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proofErr w:type="spellStart"/>
            <w:r w:rsidR="00E56BF9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Buljarica</w:t>
            </w:r>
            <w:proofErr w:type="spellEnd"/>
            <w:r w:rsidR="00215C3A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</w:t>
            </w:r>
            <w:r w:rsidR="00A954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5045C" w:rsidRPr="00C87A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Budva</w:t>
            </w:r>
            <w:proofErr w:type="spellEnd"/>
          </w:p>
          <w:p w14:paraId="17844F62" w14:textId="77777777" w:rsidR="002669FD" w:rsidRPr="00C87A5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C87A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C87A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C87A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C87A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C87A5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C87A5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C87A5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C87A5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C87A5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93575" w14:textId="2647F2D5" w:rsidR="004C492F" w:rsidRPr="00C87A5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A872BF" w:rsidRPr="00C87A52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C87A52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C87A52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215C3A" w:rsidRPr="00C87A52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C87A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C87A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C87A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C87A5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C87A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C87A5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C87A52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C87A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C87A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C87A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C87A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C87A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C87A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C87A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C87A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C87A5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C87A5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C87A52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C87A52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C87A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C87A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C87A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C87A52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C87A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C87A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C87A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C87A52">
              <w:rPr>
                <w:rFonts w:ascii="Arial" w:hAnsi="Arial" w:cs="Arial"/>
                <w:sz w:val="24"/>
                <w:szCs w:val="24"/>
              </w:rPr>
              <w:t>0</w:t>
            </w:r>
            <w:r w:rsidRPr="00C87A5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C87A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C87A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C87A52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C87A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C87A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C87A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C87A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C87A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C87A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C87A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C87A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C87A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C87A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C87A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87A52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C87A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4BD91978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07061CE9" w14:textId="77777777" w:rsidR="0055169B" w:rsidRDefault="0055169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244F1A" w14:textId="77777777" w:rsidR="0055169B" w:rsidRDefault="0055169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55169B" w:rsidRPr="00C87A52" w:rsidRDefault="0055169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C87A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C87A52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C87A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C87A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C87A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39FC864" w:rsidR="00C539FA" w:rsidRPr="00C87A52" w:rsidRDefault="001809B5" w:rsidP="001809B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C87A52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="00E21F8A" w:rsidRPr="00C87A52">
              <w:rPr>
                <w:rFonts w:ascii="Arial" w:hAnsi="Arial" w:cs="Arial"/>
                <w:bCs/>
                <w:sz w:val="24"/>
                <w:szCs w:val="24"/>
              </w:rPr>
              <w:t xml:space="preserve"> otvorenog šanka.</w:t>
            </w:r>
          </w:p>
        </w:tc>
      </w:tr>
      <w:tr w:rsidR="007B3552" w:rsidRPr="00C87A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C87A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3</w:t>
            </w:r>
            <w:r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C87A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C87A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C87A52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C87A52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C87A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C87A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16B18BB2" w:rsidR="008E7CB4" w:rsidRPr="00C87A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C87A52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A872BF" w:rsidRPr="00C87A52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C87A52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C87A52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C87A52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C87A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C87A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5</w:t>
            </w:r>
            <w:r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72E08FE" w:rsidR="00E177D5" w:rsidRPr="00C87A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87A5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87A5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87A5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87A5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C87A5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87A5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</w:t>
            </w:r>
            <w:r w:rsidRPr="00C87A5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87A5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C87A52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6CF37D05" w14:textId="77777777" w:rsidR="00AE1EC0" w:rsidRPr="00C87A52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C87A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-</w:t>
            </w:r>
            <w:r w:rsidRPr="00C87A52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87A52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C87A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C87A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C87A52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C87A52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87A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87A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87A5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87A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87A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C87A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C87A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C87A52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C87A52">
              <w:rPr>
                <w:rFonts w:ascii="Arial" w:hAnsi="Arial" w:cs="Arial"/>
                <w:sz w:val="24"/>
                <w:szCs w:val="24"/>
              </w:rPr>
              <w:t>7</w:t>
            </w:r>
            <w:r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C87A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3FB91E8" w:rsidR="009C497B" w:rsidRPr="00C87A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C87A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A818D82" w:rsidR="00727CDC" w:rsidRPr="00C87A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8B09C2"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potpis</w:t>
            </w:r>
          </w:p>
          <w:p w14:paraId="17844FCE" w14:textId="77777777" w:rsidR="00265AD8" w:rsidRPr="00C87A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C87A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C87A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C87A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C87A52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C87A52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813E098" w:rsidR="00727CDC" w:rsidRPr="00C87A52" w:rsidRDefault="00544C4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C4E">
              <w:rPr>
                <w:rFonts w:ascii="Arial" w:hAnsi="Arial" w:cs="Arial"/>
                <w:b/>
                <w:bCs/>
                <w:sz w:val="24"/>
                <w:szCs w:val="24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51935B2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C87A52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C87A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C87A52">
              <w:rPr>
                <w:rFonts w:ascii="Arial" w:hAnsi="Arial" w:cs="Arial"/>
                <w:sz w:val="24"/>
                <w:szCs w:val="24"/>
              </w:rPr>
              <w:t>19</w:t>
            </w:r>
            <w:r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C87A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C87A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C87A52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C87A52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C87A52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C87A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C87A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C87A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C87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C87A52">
              <w:rPr>
                <w:rFonts w:ascii="Arial" w:hAnsi="Arial" w:cs="Arial"/>
                <w:sz w:val="24"/>
                <w:szCs w:val="24"/>
              </w:rPr>
              <w:t>0</w:t>
            </w:r>
            <w:r w:rsidRPr="00C8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C87A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C87A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C87A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C87A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C87A52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>Grafički prilog iz Izmjena i dopuna</w:t>
            </w:r>
          </w:p>
          <w:p w14:paraId="602E9E37" w14:textId="13B6632C" w:rsidR="007C325B" w:rsidRPr="00C87A52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7A52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17844FEC" w14:textId="5852DF8F" w:rsidR="00001EB3" w:rsidRPr="00C87A52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C87A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C87A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C87A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C87A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D434" w14:textId="77777777" w:rsidR="00264418" w:rsidRDefault="00264418" w:rsidP="0016116A">
      <w:pPr>
        <w:spacing w:after="0" w:line="240" w:lineRule="auto"/>
      </w:pPr>
      <w:r>
        <w:separator/>
      </w:r>
    </w:p>
  </w:endnote>
  <w:endnote w:type="continuationSeparator" w:id="0">
    <w:p w14:paraId="3E7D53C4" w14:textId="77777777" w:rsidR="00264418" w:rsidRDefault="0026441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C3CA" w14:textId="77777777" w:rsidR="00264418" w:rsidRDefault="00264418" w:rsidP="0016116A">
      <w:pPr>
        <w:spacing w:after="0" w:line="240" w:lineRule="auto"/>
      </w:pPr>
      <w:r>
        <w:separator/>
      </w:r>
    </w:p>
  </w:footnote>
  <w:footnote w:type="continuationSeparator" w:id="0">
    <w:p w14:paraId="779620DC" w14:textId="77777777" w:rsidR="00264418" w:rsidRDefault="0026441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09B5"/>
    <w:rsid w:val="00184786"/>
    <w:rsid w:val="00185344"/>
    <w:rsid w:val="0019653F"/>
    <w:rsid w:val="0019776C"/>
    <w:rsid w:val="001A099B"/>
    <w:rsid w:val="001A189D"/>
    <w:rsid w:val="001A61E9"/>
    <w:rsid w:val="001D3B34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4BF6"/>
    <w:rsid w:val="00232131"/>
    <w:rsid w:val="00236339"/>
    <w:rsid w:val="002372B5"/>
    <w:rsid w:val="0024505B"/>
    <w:rsid w:val="00255935"/>
    <w:rsid w:val="00260C25"/>
    <w:rsid w:val="00264418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3019C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02BC1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44C4E"/>
    <w:rsid w:val="0055169B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362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18B1"/>
    <w:rsid w:val="00816654"/>
    <w:rsid w:val="008304BB"/>
    <w:rsid w:val="00835481"/>
    <w:rsid w:val="008357A8"/>
    <w:rsid w:val="00835E52"/>
    <w:rsid w:val="008374D5"/>
    <w:rsid w:val="0085045C"/>
    <w:rsid w:val="0085318D"/>
    <w:rsid w:val="008635AB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09C2"/>
    <w:rsid w:val="008B1DAB"/>
    <w:rsid w:val="008C6BF5"/>
    <w:rsid w:val="008D5C45"/>
    <w:rsid w:val="008D5F69"/>
    <w:rsid w:val="008E7CB4"/>
    <w:rsid w:val="009000DD"/>
    <w:rsid w:val="0090214F"/>
    <w:rsid w:val="00903426"/>
    <w:rsid w:val="00907B23"/>
    <w:rsid w:val="00912A2C"/>
    <w:rsid w:val="00921819"/>
    <w:rsid w:val="0092269F"/>
    <w:rsid w:val="00927CD0"/>
    <w:rsid w:val="00936136"/>
    <w:rsid w:val="00940854"/>
    <w:rsid w:val="009424A1"/>
    <w:rsid w:val="009711AF"/>
    <w:rsid w:val="009A09FF"/>
    <w:rsid w:val="009A5003"/>
    <w:rsid w:val="009B447C"/>
    <w:rsid w:val="009B5DE5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872BF"/>
    <w:rsid w:val="00A905D8"/>
    <w:rsid w:val="00A954DC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4AA1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530D0"/>
    <w:rsid w:val="00C539FA"/>
    <w:rsid w:val="00C65E37"/>
    <w:rsid w:val="00C664AB"/>
    <w:rsid w:val="00C7478B"/>
    <w:rsid w:val="00C802D9"/>
    <w:rsid w:val="00C80838"/>
    <w:rsid w:val="00C87A52"/>
    <w:rsid w:val="00CA1BD2"/>
    <w:rsid w:val="00CA292F"/>
    <w:rsid w:val="00CB6B6B"/>
    <w:rsid w:val="00CD2388"/>
    <w:rsid w:val="00CD2754"/>
    <w:rsid w:val="00CF6008"/>
    <w:rsid w:val="00D02CE4"/>
    <w:rsid w:val="00D05329"/>
    <w:rsid w:val="00D14E0D"/>
    <w:rsid w:val="00D2210A"/>
    <w:rsid w:val="00D251D8"/>
    <w:rsid w:val="00D3030A"/>
    <w:rsid w:val="00D3265C"/>
    <w:rsid w:val="00D37A30"/>
    <w:rsid w:val="00D5511F"/>
    <w:rsid w:val="00D82D12"/>
    <w:rsid w:val="00D8675A"/>
    <w:rsid w:val="00D90125"/>
    <w:rsid w:val="00DA6A65"/>
    <w:rsid w:val="00DB032D"/>
    <w:rsid w:val="00DB2CDF"/>
    <w:rsid w:val="00DB347E"/>
    <w:rsid w:val="00DC0ACF"/>
    <w:rsid w:val="00DC176D"/>
    <w:rsid w:val="00DD7E0D"/>
    <w:rsid w:val="00DE64A6"/>
    <w:rsid w:val="00E17461"/>
    <w:rsid w:val="00E177D5"/>
    <w:rsid w:val="00E17D82"/>
    <w:rsid w:val="00E21C7A"/>
    <w:rsid w:val="00E21F8A"/>
    <w:rsid w:val="00E2350F"/>
    <w:rsid w:val="00E32258"/>
    <w:rsid w:val="00E3229F"/>
    <w:rsid w:val="00E5084D"/>
    <w:rsid w:val="00E50E3B"/>
    <w:rsid w:val="00E52EC0"/>
    <w:rsid w:val="00E56BF9"/>
    <w:rsid w:val="00E57BED"/>
    <w:rsid w:val="00E628EF"/>
    <w:rsid w:val="00E6419B"/>
    <w:rsid w:val="00E67301"/>
    <w:rsid w:val="00E70964"/>
    <w:rsid w:val="00E724AB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34CBD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18</cp:revision>
  <cp:lastPrinted>2018-12-17T12:56:00Z</cp:lastPrinted>
  <dcterms:created xsi:type="dcterms:W3CDTF">2025-01-05T17:18:00Z</dcterms:created>
  <dcterms:modified xsi:type="dcterms:W3CDTF">2025-02-12T13:56:00Z</dcterms:modified>
</cp:coreProperties>
</file>