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4564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3CD4F63" w:rsidR="00727CDC" w:rsidRPr="00CE4ABE" w:rsidRDefault="004E65BA" w:rsidP="004E6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C33CD4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</w:rPr>
              <w:t>6B</w:t>
            </w:r>
            <w:r w:rsidR="001421A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7971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207B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0B904956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</w:rPr>
              <w:t>6B</w:t>
            </w:r>
            <w:r w:rsidR="005860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</w:t>
            </w:r>
            <w:r w:rsidR="0016777A">
              <w:rPr>
                <w:rFonts w:ascii="Arial" w:hAnsi="Arial" w:cs="Arial"/>
                <w:sz w:val="24"/>
                <w:szCs w:val="24"/>
              </w:rPr>
              <w:t xml:space="preserve"> bez terase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. Otvoreni šank, moguće je postaviti maksimalne bruto površine od</w:t>
            </w:r>
            <w:r w:rsidR="00142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1A1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D7939" w:rsidRPr="00167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20F852" w14:textId="474E0DE2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0EE357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B1F046" w14:textId="187776A3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-Pri određivanju lokacije otvorenog šanka treba voditi računa o očuvanju vizura </w:t>
            </w: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949A64" w14:textId="3A0F1565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 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5AF3C59E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4F12FB0" w14:textId="0ACE3AB5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</w:t>
            </w:r>
            <w:r w:rsidR="004E65BA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>trukcije, elemenata krova, demontažnih elemenata vertikalnih pregrada (staklo, leksan, lim, tegola i drugo), demontažne podne platforme. Na isti način se vrši i demontaža.</w:t>
            </w:r>
          </w:p>
          <w:p w14:paraId="43BF655A" w14:textId="6494DA59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DA7309D" w14:textId="0A2A25AC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461949E6" w14:textId="77777777" w:rsidR="005860D9" w:rsidRPr="00BF73AD" w:rsidRDefault="005860D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4D00F26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F1976"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34A5A5FA" w14:textId="77777777" w:rsidR="00114276" w:rsidRPr="00BF73AD" w:rsidRDefault="0011427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0DF3E32C" w:rsidR="00BE68C1" w:rsidRPr="00BF73AD" w:rsidRDefault="002E0A74" w:rsidP="004E65BA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2DBEA165">
                  <wp:extent cx="2505075" cy="1670105"/>
                  <wp:effectExtent l="0" t="0" r="0" b="635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442" cy="172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70491268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kat. parc</w:t>
            </w:r>
            <w:r w:rsidR="001142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233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207B52">
              <w:rPr>
                <w:rFonts w:ascii="Arial" w:hAnsi="Arial" w:cs="Arial"/>
                <w:b/>
                <w:bCs/>
                <w:sz w:val="24"/>
                <w:szCs w:val="24"/>
              </w:rPr>
              <w:t>Kumbor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0D6916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605EBE7D" w:rsidR="00561D17" w:rsidRPr="004C492F" w:rsidRDefault="004C492F" w:rsidP="004E65B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BF1976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19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F19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F1976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F1976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19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197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19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F19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19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BF197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24AEF019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4E65BA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664A1158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4E65BA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D8F0E8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197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197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 xml:space="preserve">otvorenog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šanka</w:t>
            </w:r>
            <w:r w:rsidR="00BF19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CB13E56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BF197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CE4AB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CE4AB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Upave za zaštitu kulturnih dobara</w:t>
            </w:r>
            <w:r w:rsidR="00561D17" w:rsidRPr="00CE4ABE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CE4ABE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CE4ABE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CE4ABE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E4AB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CE4AB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CE4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CE4AB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CE4AB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ABE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CE4AB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2883B27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7F522D5E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34079EC" w:rsidR="00727CDC" w:rsidRPr="007B3552" w:rsidRDefault="004E65B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EA36610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4E65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F8A7" w14:textId="77777777" w:rsidR="00255F53" w:rsidRDefault="00255F53" w:rsidP="0016116A">
      <w:pPr>
        <w:spacing w:after="0" w:line="240" w:lineRule="auto"/>
      </w:pPr>
      <w:r>
        <w:separator/>
      </w:r>
    </w:p>
  </w:endnote>
  <w:endnote w:type="continuationSeparator" w:id="0">
    <w:p w14:paraId="41A7E579" w14:textId="77777777" w:rsidR="00255F53" w:rsidRDefault="00255F5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B3FCE" w14:textId="77777777" w:rsidR="00255F53" w:rsidRDefault="00255F53" w:rsidP="0016116A">
      <w:pPr>
        <w:spacing w:after="0" w:line="240" w:lineRule="auto"/>
      </w:pPr>
      <w:r>
        <w:separator/>
      </w:r>
    </w:p>
  </w:footnote>
  <w:footnote w:type="continuationSeparator" w:id="0">
    <w:p w14:paraId="7EF27102" w14:textId="77777777" w:rsidR="00255F53" w:rsidRDefault="00255F5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B58"/>
    <w:rsid w:val="00006D6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4276"/>
    <w:rsid w:val="0011715B"/>
    <w:rsid w:val="00125663"/>
    <w:rsid w:val="001347FB"/>
    <w:rsid w:val="0013594D"/>
    <w:rsid w:val="00141DF4"/>
    <w:rsid w:val="001421A1"/>
    <w:rsid w:val="0016116A"/>
    <w:rsid w:val="0016777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7B52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55F53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348C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52D2"/>
    <w:rsid w:val="003E648F"/>
    <w:rsid w:val="003F0952"/>
    <w:rsid w:val="0041540F"/>
    <w:rsid w:val="004203D8"/>
    <w:rsid w:val="0042368B"/>
    <w:rsid w:val="00426049"/>
    <w:rsid w:val="00433A4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2FE0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4E65BA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60D9"/>
    <w:rsid w:val="005927F6"/>
    <w:rsid w:val="005A21E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5FD7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05C"/>
    <w:rsid w:val="009C497B"/>
    <w:rsid w:val="009D0BE9"/>
    <w:rsid w:val="009E328D"/>
    <w:rsid w:val="009F2546"/>
    <w:rsid w:val="00A078E7"/>
    <w:rsid w:val="00A21EB3"/>
    <w:rsid w:val="00A22429"/>
    <w:rsid w:val="00A233B6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976"/>
    <w:rsid w:val="00BF1C08"/>
    <w:rsid w:val="00BF2C05"/>
    <w:rsid w:val="00BF4976"/>
    <w:rsid w:val="00BF73AD"/>
    <w:rsid w:val="00C12381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C6994"/>
    <w:rsid w:val="00CD2388"/>
    <w:rsid w:val="00CD2754"/>
    <w:rsid w:val="00CD7939"/>
    <w:rsid w:val="00CE4ABE"/>
    <w:rsid w:val="00CF460D"/>
    <w:rsid w:val="00D02CE4"/>
    <w:rsid w:val="00D05329"/>
    <w:rsid w:val="00D2210A"/>
    <w:rsid w:val="00D251D8"/>
    <w:rsid w:val="00D3265C"/>
    <w:rsid w:val="00D37A30"/>
    <w:rsid w:val="00D5511F"/>
    <w:rsid w:val="00D75C47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D6494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64</cp:revision>
  <cp:lastPrinted>2018-12-17T12:56:00Z</cp:lastPrinted>
  <dcterms:created xsi:type="dcterms:W3CDTF">2019-04-06T09:07:00Z</dcterms:created>
  <dcterms:modified xsi:type="dcterms:W3CDTF">2025-02-13T08:54:00Z</dcterms:modified>
</cp:coreProperties>
</file>