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A" w14:textId="3B25EA78" w:rsidR="005053D0" w:rsidRPr="00C20394" w:rsidRDefault="00BF73AD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4.5pt" o:ole="">
                  <v:imagedata r:id="rId8" o:title=""/>
                </v:shape>
                <o:OLEObject Type="Embed" ProgID="CorelDRAW.Graphic.9" ShapeID="_x0000_i1025" DrawAspect="Content" ObjectID="_180096199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2635DEB6" w14:textId="77777777" w:rsidR="00727CDC" w:rsidRDefault="009001A7" w:rsidP="00637B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  <w:p w14:paraId="17844F1B" w14:textId="5C0D85FE" w:rsidR="009001A7" w:rsidRPr="00637BBD" w:rsidRDefault="009001A7" w:rsidP="00637B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F3C52D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>postavljanje privremen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A36C48">
              <w:rPr>
                <w:rFonts w:ascii="Arial" w:hAnsi="Arial" w:cs="Arial"/>
                <w:sz w:val="24"/>
                <w:szCs w:val="24"/>
              </w:rPr>
              <w:t xml:space="preserve"> montažn</w:t>
            </w:r>
            <w:r w:rsidR="00435883">
              <w:rPr>
                <w:rFonts w:ascii="Arial" w:hAnsi="Arial" w:cs="Arial"/>
                <w:sz w:val="24"/>
                <w:szCs w:val="24"/>
              </w:rPr>
              <w:t>og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E77">
              <w:rPr>
                <w:rFonts w:ascii="Arial" w:hAnsi="Arial" w:cs="Arial"/>
                <w:sz w:val="24"/>
                <w:szCs w:val="24"/>
              </w:rPr>
              <w:t>–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E77">
              <w:rPr>
                <w:rFonts w:ascii="Arial" w:hAnsi="Arial" w:cs="Arial"/>
                <w:b/>
                <w:bCs/>
                <w:sz w:val="24"/>
                <w:szCs w:val="24"/>
              </w:rPr>
              <w:t>ugostiteljska terasa</w:t>
            </w:r>
            <w:r w:rsid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466">
              <w:rPr>
                <w:rFonts w:ascii="Arial" w:hAnsi="Arial" w:cs="Arial"/>
                <w:sz w:val="24"/>
                <w:szCs w:val="24"/>
              </w:rPr>
              <w:t>–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433466">
              <w:rPr>
                <w:rFonts w:ascii="Arial" w:hAnsi="Arial" w:cs="Arial"/>
                <w:sz w:val="24"/>
                <w:szCs w:val="24"/>
              </w:rPr>
              <w:t xml:space="preserve"> broj 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21.5 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na kupalištu</w:t>
            </w:r>
            <w:r w:rsid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</w:rPr>
              <w:t>22A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u opštini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Herceg Novi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F73AD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F73AD" w:rsidRPr="00BF73AD">
              <w:rPr>
                <w:rFonts w:ascii="Arial" w:hAnsi="Arial" w:cs="Arial"/>
                <w:sz w:val="24"/>
                <w:szCs w:val="24"/>
              </w:rPr>
              <w:t>Herceg Novi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-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>
              <w:rPr>
                <w:rFonts w:ascii="Arial" w:hAnsi="Arial" w:cs="Arial"/>
                <w:sz w:val="24"/>
                <w:szCs w:val="24"/>
              </w:rPr>
              <w:t>2028.</w:t>
            </w:r>
            <w:r w:rsidR="00BF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08644F41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BF73AD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2705680E" w14:textId="26AA7F40" w:rsid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-Površina ugostiteljske terase</w:t>
            </w:r>
            <w:r w:rsid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</w:rPr>
              <w:t>21.5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 za kupalište 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</w:rPr>
              <w:t>22A</w:t>
            </w:r>
            <w:r w:rsidR="000B33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939">
              <w:rPr>
                <w:rFonts w:ascii="Arial" w:hAnsi="Arial" w:cs="Arial"/>
                <w:sz w:val="24"/>
                <w:szCs w:val="24"/>
              </w:rPr>
              <w:t xml:space="preserve">iznosi maksimalno </w:t>
            </w:r>
            <w:r w:rsidR="00997507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C44253" w:rsidRPr="0043346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33466">
              <w:rPr>
                <w:rFonts w:ascii="Arial" w:hAnsi="Arial" w:cs="Arial"/>
                <w:b/>
                <w:bCs/>
                <w:sz w:val="24"/>
                <w:szCs w:val="24"/>
              </w:rPr>
              <w:t>m².</w:t>
            </w:r>
          </w:p>
          <w:p w14:paraId="7B6C02BF" w14:textId="77777777" w:rsidR="00997507" w:rsidRDefault="00997507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5AE7AD" w14:textId="0EA0B0B3" w:rsidR="00997507" w:rsidRDefault="00B75BA5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Natkrivanje terase izvesti drvenom konstrukcijom sa platnom bijele ili bež boje ili prirodnim zelenilom.</w:t>
            </w:r>
          </w:p>
          <w:p w14:paraId="549E7907" w14:textId="77777777" w:rsidR="009001A7" w:rsidRDefault="009001A7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8F245" w14:textId="77777777" w:rsidR="009001A7" w:rsidRPr="00CD7939" w:rsidRDefault="009001A7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F5B95F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4F12FB0" w14:textId="7B1799A6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lastRenderedPageBreak/>
              <w:t>-Način postavljanja ove vrste privremenih objekata je montiranje na licu mjesta od već napravljenih elemenata kon</w:t>
            </w:r>
            <w:r w:rsidR="00637BBD">
              <w:rPr>
                <w:rFonts w:ascii="Arial" w:hAnsi="Arial" w:cs="Arial"/>
                <w:sz w:val="24"/>
                <w:szCs w:val="24"/>
              </w:rPr>
              <w:t>s</w:t>
            </w:r>
            <w:r w:rsidRPr="00CD7939">
              <w:rPr>
                <w:rFonts w:ascii="Arial" w:hAnsi="Arial" w:cs="Arial"/>
                <w:sz w:val="24"/>
                <w:szCs w:val="24"/>
              </w:rPr>
              <w:t>trukcije. Na isti način se vrši i demontaža.</w:t>
            </w:r>
          </w:p>
          <w:p w14:paraId="38676C42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2B0F5FE" w14:textId="7D7345EA" w:rsidR="00CD7939" w:rsidRPr="00CD7939" w:rsidRDefault="00997507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>gostiteljsk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teras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D7939" w:rsidRPr="00CD7939">
              <w:rPr>
                <w:rFonts w:ascii="Arial" w:hAnsi="Arial" w:cs="Arial"/>
                <w:sz w:val="24"/>
                <w:szCs w:val="24"/>
              </w:rPr>
              <w:t xml:space="preserve">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09D9FF32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B1FE6A0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-Terasa se organizuje na postojećoj gotovoj podlozi, a u slučaju da postojeća podloga nije odgovarajuća, može se postaviti montažno-demontažna podloga (deking ).Podna platforma ne može biti visine veće od 10 cm.</w:t>
            </w:r>
          </w:p>
          <w:p w14:paraId="61DF4A3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E2EDB66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-Betoniranje podloge za postavljanje ugostiteljskih terasa nije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76A3B377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128CD27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552FA75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B5F1134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-Opremu ugostiteljskih terasa čine stolovi, stolice, suncobrani i eventualno ograde. Za zaštitu od sunca na otvorenim terasama na javnim površinama dozvoljeno je samo postavljanje suncobrana (izuzetno pergola i lakih konstrukcija ako je u skladu sa ambijentalnim vrijednostima prostora i ako je Programom tako definisano za konkretnu lokaciju). </w:t>
            </w:r>
          </w:p>
          <w:p w14:paraId="7923CDCB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3B6699E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-Ograđivanje ugostiteljskih terasa na kupalištima može biti do visine 100cm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1,6m. </w:t>
            </w:r>
          </w:p>
          <w:p w14:paraId="67FEAF4F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00B320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4FE4C663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69BB629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6EA7EF79" w14:textId="77777777" w:rsidR="00CD7939" w:rsidRPr="00CD7939" w:rsidRDefault="00CD7939" w:rsidP="00CD793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58CD8E5" w14:textId="3B9AF815" w:rsidR="005D5822" w:rsidRDefault="00CD7939" w:rsidP="00CD793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7939">
              <w:rPr>
                <w:rFonts w:ascii="Arial" w:hAnsi="Arial" w:cs="Arial"/>
                <w:sz w:val="24"/>
                <w:szCs w:val="24"/>
              </w:rPr>
              <w:t>- 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17844F5B" w14:textId="77777777" w:rsidR="00BE68C1" w:rsidRPr="00433466" w:rsidRDefault="000831F6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4334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3F34C139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  <w:r w:rsidR="000D6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66078F40" w14:textId="2D326F12" w:rsidR="00C44253" w:rsidRDefault="006E379C" w:rsidP="00C4425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Ugostiteljska terasa</w:t>
            </w:r>
            <w:r w:rsidR="00E748E6" w:rsidRPr="008504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C442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kat. parc. 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1537</w:t>
            </w:r>
            <w:r w:rsidR="009001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/2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1538</w:t>
            </w:r>
            <w:r w:rsidR="009975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44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 </w:t>
            </w:r>
            <w:r w:rsidR="00B75BA5">
              <w:rPr>
                <w:rFonts w:ascii="Arial" w:hAnsi="Arial" w:cs="Arial"/>
                <w:b/>
                <w:bCs/>
                <w:sz w:val="24"/>
                <w:szCs w:val="24"/>
              </w:rPr>
              <w:t>Mrkovi</w:t>
            </w:r>
            <w:r w:rsidR="00C44253">
              <w:rPr>
                <w:rFonts w:ascii="Arial" w:hAnsi="Arial" w:cs="Arial"/>
                <w:b/>
                <w:bCs/>
                <w:sz w:val="24"/>
                <w:szCs w:val="24"/>
              </w:rPr>
              <w:t>, Opština Herceg Novi</w:t>
            </w:r>
            <w:r w:rsidR="00C44253" w:rsidRPr="008C62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6DC38F" w14:textId="77777777" w:rsidR="009001A7" w:rsidRDefault="009001A7" w:rsidP="00C4425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CA907" w14:textId="77777777" w:rsidR="009001A7" w:rsidRPr="00DD38A1" w:rsidRDefault="009001A7" w:rsidP="00C44253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62" w14:textId="4B0F77CB" w:rsidR="00727E22" w:rsidRPr="007B3552" w:rsidRDefault="00727E22" w:rsidP="00BF73A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3B9023EA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2C70" w14:textId="5F224598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Tehničkom dokumentacijom predvidjeti uslove i mjere za zaštitu životne sredine u skladu sa odredbama Zakona o procjeni uticaja na životnu sredinu („Službeni list CG“, br.80/05, 40/10, 73/10, 40/11, 27/13 i 52/16) i Zakonom za zaštitu prirode („Službeni list CG“, br.54/16</w:t>
            </w:r>
            <w:r w:rsidR="00637BBD">
              <w:rPr>
                <w:rFonts w:ascii="Arial" w:hAnsi="Arial" w:cs="Arial"/>
                <w:sz w:val="24"/>
                <w:szCs w:val="24"/>
              </w:rPr>
              <w:t>, 018/19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  <w:p w14:paraId="17844F77" w14:textId="77777777" w:rsidR="00561D17" w:rsidRPr="004C492F" w:rsidRDefault="00561D17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6B8FA664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433466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3346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433466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433466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433466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43346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433466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433466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433466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433466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34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763C1E76" w14:textId="77777777" w:rsidR="00561D17" w:rsidRDefault="00561D1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2B11B0E" w14:textId="00EF4524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4428E059" w14:textId="77777777" w:rsidR="009001A7" w:rsidRPr="00561D17" w:rsidRDefault="009001A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7C3E0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260C923B" w14:textId="77777777" w:rsidR="009001A7" w:rsidRPr="00561D17" w:rsidRDefault="009001A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D22F69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D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1D1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61D17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3C71E5EF" w14:textId="77777777" w:rsidR="009001A7" w:rsidRPr="00433466" w:rsidRDefault="009001A7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BFB1585" w14:textId="77777777" w:rsidR="00667AA8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  <w:p w14:paraId="4F063DA0" w14:textId="77777777" w:rsidR="009001A7" w:rsidRDefault="009001A7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A817D6" w14:textId="77777777" w:rsidR="009001A7" w:rsidRDefault="009001A7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5536F" w14:textId="77777777" w:rsidR="009001A7" w:rsidRDefault="009001A7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89" w14:textId="77777777" w:rsidR="009001A7" w:rsidRPr="007B3552" w:rsidRDefault="009001A7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USLOVI ZA OBJEKTE KOJI MOGU UTICATI NA PROMJENE U VODNOM 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3ABAE0C0" w14:textId="77777777" w:rsidR="00727CDC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  <w:p w14:paraId="17844F91" w14:textId="77777777" w:rsidR="009001A7" w:rsidRPr="007B3552" w:rsidRDefault="009001A7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3B66739F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</w:t>
            </w:r>
            <w:r w:rsidR="00637BBD">
              <w:rPr>
                <w:rFonts w:ascii="Arial" w:hAnsi="Arial" w:cs="Arial"/>
                <w:sz w:val="24"/>
                <w:szCs w:val="24"/>
              </w:rPr>
              <w:t>i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vača strujnog opterećenja</w:t>
            </w:r>
          </w:p>
          <w:p w14:paraId="59CB22FA" w14:textId="77777777" w:rsidR="00001EB3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  <w:p w14:paraId="17844F9F" w14:textId="77777777" w:rsidR="009001A7" w:rsidRPr="007B3552" w:rsidRDefault="009001A7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4BD09C76" w14:textId="77777777" w:rsidR="004E395F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  <w:p w14:paraId="17844FAE" w14:textId="77777777" w:rsidR="009001A7" w:rsidRPr="007B3552" w:rsidRDefault="009001A7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C6E4986" w14:textId="77777777" w:rsidR="00C539FA" w:rsidRDefault="00E57BED" w:rsidP="00834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834E77">
              <w:rPr>
                <w:rFonts w:ascii="Arial" w:hAnsi="Arial" w:cs="Arial"/>
                <w:bCs/>
                <w:sz w:val="24"/>
                <w:szCs w:val="24"/>
              </w:rPr>
              <w:t xml:space="preserve">ugostiteljske terase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637BBD">
              <w:rPr>
                <w:rFonts w:ascii="Arial" w:hAnsi="Arial" w:cs="Arial"/>
                <w:bCs/>
                <w:sz w:val="24"/>
                <w:szCs w:val="24"/>
              </w:rPr>
              <w:t>, nakon dobijanja saglasnosti GGA uraditi i revidovani glavni projekat.</w:t>
            </w:r>
          </w:p>
          <w:p w14:paraId="17844FB4" w14:textId="78500E2D" w:rsidR="009001A7" w:rsidRPr="00D05329" w:rsidRDefault="009001A7" w:rsidP="00834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65427DDD" w14:textId="77777777" w:rsidR="00753FA7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  <w:p w14:paraId="17844FB8" w14:textId="77777777" w:rsidR="009001A7" w:rsidRPr="007B3552" w:rsidRDefault="009001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A3121DB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- U skladu sa članom br. 40 Zakona o zaštiti prirode (sl.list Crne Gore 54/16</w:t>
            </w:r>
            <w:r w:rsidR="0099750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, 018/19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0A8CEA2B" w:rsidR="009001A7" w:rsidRPr="0061662C" w:rsidRDefault="009001A7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926BEB4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001A7" w:rsidRPr="009001A7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 xml:space="preserve">REVIDOVANI </w:t>
            </w:r>
            <w:r w:rsid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GLAVNI PROJEKAT</w:t>
            </w: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637BBD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Upave za zaštitu kulturnih dobara</w:t>
            </w:r>
            <w:r w:rsidR="00561D17" w:rsidRPr="00637BBD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4536578C" w14:textId="77777777" w:rsidR="009001A7" w:rsidRDefault="009001A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5C6FC4F2" w14:textId="77777777" w:rsidR="009001A7" w:rsidRDefault="009001A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1C22AF80" w14:textId="77777777" w:rsidR="009001A7" w:rsidRDefault="009001A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7675B727" w14:textId="77777777" w:rsidR="009001A7" w:rsidRPr="00637BBD" w:rsidRDefault="009001A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6CE83BAE" w:rsidR="003F0952" w:rsidRPr="00637BBD" w:rsidRDefault="00E177D5" w:rsidP="00561D17">
            <w:pPr>
              <w:pStyle w:val="ListParagraph"/>
              <w:numPr>
                <w:ilvl w:val="0"/>
                <w:numId w:val="20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637BBD">
              <w:rPr>
                <w:rFonts w:ascii="Arial" w:hAnsi="Arial" w:cs="Arial"/>
                <w:b/>
                <w:sz w:val="24"/>
                <w:szCs w:val="24"/>
              </w:rPr>
              <w:lastRenderedPageBreak/>
              <w:t>Shodno članu 117</w:t>
            </w:r>
            <w:r w:rsidRPr="00637BBD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637BBD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637B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637BBD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637B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637BBD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637BB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637BB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637BBD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BBD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637BB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1E6ED81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3951ED0" w:rsidR="00727CDC" w:rsidRPr="007B3552" w:rsidRDefault="009001A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1D65600C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BEB1" w14:textId="77777777" w:rsidR="00B914DB" w:rsidRDefault="00B914DB" w:rsidP="0016116A">
      <w:pPr>
        <w:spacing w:after="0" w:line="240" w:lineRule="auto"/>
      </w:pPr>
      <w:r>
        <w:separator/>
      </w:r>
    </w:p>
  </w:endnote>
  <w:endnote w:type="continuationSeparator" w:id="0">
    <w:p w14:paraId="742CC535" w14:textId="77777777" w:rsidR="00B914DB" w:rsidRDefault="00B914D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6026" w14:textId="77777777" w:rsidR="00B914DB" w:rsidRDefault="00B914DB" w:rsidP="0016116A">
      <w:pPr>
        <w:spacing w:after="0" w:line="240" w:lineRule="auto"/>
      </w:pPr>
      <w:r>
        <w:separator/>
      </w:r>
    </w:p>
  </w:footnote>
  <w:footnote w:type="continuationSeparator" w:id="0">
    <w:p w14:paraId="40C82B72" w14:textId="77777777" w:rsidR="00B914DB" w:rsidRDefault="00B914D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0575"/>
    <w:multiLevelType w:val="hybridMultilevel"/>
    <w:tmpl w:val="CE30AC70"/>
    <w:lvl w:ilvl="0" w:tplc="631A54F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B5F"/>
    <w:multiLevelType w:val="hybridMultilevel"/>
    <w:tmpl w:val="0BE81620"/>
    <w:lvl w:ilvl="0" w:tplc="2D568F9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5D2"/>
    <w:multiLevelType w:val="hybridMultilevel"/>
    <w:tmpl w:val="C3541D94"/>
    <w:lvl w:ilvl="0" w:tplc="7A78E9F4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EE"/>
    <w:multiLevelType w:val="hybridMultilevel"/>
    <w:tmpl w:val="E6DADE54"/>
    <w:lvl w:ilvl="0" w:tplc="5D284A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22B73"/>
    <w:multiLevelType w:val="hybridMultilevel"/>
    <w:tmpl w:val="7EFE6F52"/>
    <w:lvl w:ilvl="0" w:tplc="DBF02E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7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5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164514781">
    <w:abstractNumId w:val="19"/>
  </w:num>
  <w:num w:numId="17" w16cid:durableId="1165896773">
    <w:abstractNumId w:val="14"/>
  </w:num>
  <w:num w:numId="18" w16cid:durableId="601566962">
    <w:abstractNumId w:val="18"/>
  </w:num>
  <w:num w:numId="19" w16cid:durableId="1167671157">
    <w:abstractNumId w:val="6"/>
  </w:num>
  <w:num w:numId="20" w16cid:durableId="120956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E9"/>
    <w:rsid w:val="00001EB3"/>
    <w:rsid w:val="00002CCB"/>
    <w:rsid w:val="00006D6B"/>
    <w:rsid w:val="00012866"/>
    <w:rsid w:val="00015062"/>
    <w:rsid w:val="0002381A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3EE9"/>
    <w:rsid w:val="000A5669"/>
    <w:rsid w:val="000A78BA"/>
    <w:rsid w:val="000B294C"/>
    <w:rsid w:val="000B3110"/>
    <w:rsid w:val="000B3345"/>
    <w:rsid w:val="000D472C"/>
    <w:rsid w:val="000D6916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108B"/>
    <w:rsid w:val="00185344"/>
    <w:rsid w:val="0019653F"/>
    <w:rsid w:val="001A099B"/>
    <w:rsid w:val="001A189D"/>
    <w:rsid w:val="001A61E9"/>
    <w:rsid w:val="001D7599"/>
    <w:rsid w:val="001E0A63"/>
    <w:rsid w:val="001E5F4F"/>
    <w:rsid w:val="001F6D4F"/>
    <w:rsid w:val="001F7695"/>
    <w:rsid w:val="002046B0"/>
    <w:rsid w:val="00210A8C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6F51"/>
    <w:rsid w:val="00294EBC"/>
    <w:rsid w:val="002A2868"/>
    <w:rsid w:val="002A4955"/>
    <w:rsid w:val="002B19A6"/>
    <w:rsid w:val="002C157A"/>
    <w:rsid w:val="002C21AA"/>
    <w:rsid w:val="002D239E"/>
    <w:rsid w:val="002D275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16EC"/>
    <w:rsid w:val="003770BA"/>
    <w:rsid w:val="00377CC8"/>
    <w:rsid w:val="003857D4"/>
    <w:rsid w:val="00392A78"/>
    <w:rsid w:val="003B5350"/>
    <w:rsid w:val="003B6242"/>
    <w:rsid w:val="003C767C"/>
    <w:rsid w:val="003E648F"/>
    <w:rsid w:val="003F0952"/>
    <w:rsid w:val="0041540F"/>
    <w:rsid w:val="00415EC6"/>
    <w:rsid w:val="004203D8"/>
    <w:rsid w:val="0042368B"/>
    <w:rsid w:val="00426049"/>
    <w:rsid w:val="00433466"/>
    <w:rsid w:val="00433A4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1D17"/>
    <w:rsid w:val="00565D22"/>
    <w:rsid w:val="005821A1"/>
    <w:rsid w:val="005860D9"/>
    <w:rsid w:val="005927F6"/>
    <w:rsid w:val="005A5F0F"/>
    <w:rsid w:val="005B1D64"/>
    <w:rsid w:val="005B5E10"/>
    <w:rsid w:val="005B6A81"/>
    <w:rsid w:val="005C0561"/>
    <w:rsid w:val="005C116F"/>
    <w:rsid w:val="005D2DD2"/>
    <w:rsid w:val="005D5822"/>
    <w:rsid w:val="005F23BF"/>
    <w:rsid w:val="005F3791"/>
    <w:rsid w:val="00605A14"/>
    <w:rsid w:val="0060746D"/>
    <w:rsid w:val="00607997"/>
    <w:rsid w:val="0061261A"/>
    <w:rsid w:val="0061662C"/>
    <w:rsid w:val="00623F1B"/>
    <w:rsid w:val="00624B84"/>
    <w:rsid w:val="00637BBD"/>
    <w:rsid w:val="006463D9"/>
    <w:rsid w:val="00651AE8"/>
    <w:rsid w:val="00652743"/>
    <w:rsid w:val="00667AA8"/>
    <w:rsid w:val="006746F6"/>
    <w:rsid w:val="006831FE"/>
    <w:rsid w:val="0068778A"/>
    <w:rsid w:val="00687ACF"/>
    <w:rsid w:val="006C31BC"/>
    <w:rsid w:val="006D43C7"/>
    <w:rsid w:val="006E302B"/>
    <w:rsid w:val="006E379C"/>
    <w:rsid w:val="006E5718"/>
    <w:rsid w:val="006F1FD7"/>
    <w:rsid w:val="006F4541"/>
    <w:rsid w:val="006F56B9"/>
    <w:rsid w:val="006F7CE9"/>
    <w:rsid w:val="00704035"/>
    <w:rsid w:val="007124D5"/>
    <w:rsid w:val="0072176C"/>
    <w:rsid w:val="00727CDC"/>
    <w:rsid w:val="00727E22"/>
    <w:rsid w:val="0073095C"/>
    <w:rsid w:val="00743DAA"/>
    <w:rsid w:val="007446A8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0329B"/>
    <w:rsid w:val="00834E77"/>
    <w:rsid w:val="00835481"/>
    <w:rsid w:val="008357A8"/>
    <w:rsid w:val="00835E52"/>
    <w:rsid w:val="008374D5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DAB"/>
    <w:rsid w:val="008C6BF5"/>
    <w:rsid w:val="008D5C45"/>
    <w:rsid w:val="008D5F69"/>
    <w:rsid w:val="008E7CB4"/>
    <w:rsid w:val="009000DD"/>
    <w:rsid w:val="009001A7"/>
    <w:rsid w:val="0090214F"/>
    <w:rsid w:val="00907B23"/>
    <w:rsid w:val="00912A2C"/>
    <w:rsid w:val="00916925"/>
    <w:rsid w:val="00921819"/>
    <w:rsid w:val="0092269F"/>
    <w:rsid w:val="00927CD0"/>
    <w:rsid w:val="00940854"/>
    <w:rsid w:val="009424A1"/>
    <w:rsid w:val="009711AF"/>
    <w:rsid w:val="0098359D"/>
    <w:rsid w:val="00997507"/>
    <w:rsid w:val="009A5003"/>
    <w:rsid w:val="009B447C"/>
    <w:rsid w:val="009B6699"/>
    <w:rsid w:val="009C405C"/>
    <w:rsid w:val="009C497B"/>
    <w:rsid w:val="009D0BE9"/>
    <w:rsid w:val="009E328D"/>
    <w:rsid w:val="00A078E7"/>
    <w:rsid w:val="00A21EB3"/>
    <w:rsid w:val="00A22429"/>
    <w:rsid w:val="00A233B6"/>
    <w:rsid w:val="00A27A2B"/>
    <w:rsid w:val="00A31AA8"/>
    <w:rsid w:val="00A34047"/>
    <w:rsid w:val="00A36C48"/>
    <w:rsid w:val="00A379A8"/>
    <w:rsid w:val="00A639E6"/>
    <w:rsid w:val="00A71435"/>
    <w:rsid w:val="00A837FC"/>
    <w:rsid w:val="00A83A97"/>
    <w:rsid w:val="00A905D8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36B23"/>
    <w:rsid w:val="00B45EC2"/>
    <w:rsid w:val="00B468BE"/>
    <w:rsid w:val="00B4797A"/>
    <w:rsid w:val="00B5647F"/>
    <w:rsid w:val="00B6577E"/>
    <w:rsid w:val="00B72474"/>
    <w:rsid w:val="00B73041"/>
    <w:rsid w:val="00B75BA5"/>
    <w:rsid w:val="00B90321"/>
    <w:rsid w:val="00B914DB"/>
    <w:rsid w:val="00BA4143"/>
    <w:rsid w:val="00BB2ACE"/>
    <w:rsid w:val="00BE68C1"/>
    <w:rsid w:val="00BF2C05"/>
    <w:rsid w:val="00BF4976"/>
    <w:rsid w:val="00BF73AD"/>
    <w:rsid w:val="00C12381"/>
    <w:rsid w:val="00C20394"/>
    <w:rsid w:val="00C32740"/>
    <w:rsid w:val="00C3585C"/>
    <w:rsid w:val="00C44253"/>
    <w:rsid w:val="00C530D0"/>
    <w:rsid w:val="00C539FA"/>
    <w:rsid w:val="00C65E37"/>
    <w:rsid w:val="00C664AB"/>
    <w:rsid w:val="00C7478B"/>
    <w:rsid w:val="00C80838"/>
    <w:rsid w:val="00C83BCF"/>
    <w:rsid w:val="00CA1BD2"/>
    <w:rsid w:val="00CA292F"/>
    <w:rsid w:val="00CB6B6B"/>
    <w:rsid w:val="00CD2388"/>
    <w:rsid w:val="00CD2754"/>
    <w:rsid w:val="00CD7939"/>
    <w:rsid w:val="00CF460D"/>
    <w:rsid w:val="00D02CE4"/>
    <w:rsid w:val="00D05329"/>
    <w:rsid w:val="00D2210A"/>
    <w:rsid w:val="00D251D8"/>
    <w:rsid w:val="00D3265C"/>
    <w:rsid w:val="00D3325D"/>
    <w:rsid w:val="00D37A30"/>
    <w:rsid w:val="00D5511F"/>
    <w:rsid w:val="00D82D12"/>
    <w:rsid w:val="00D8675A"/>
    <w:rsid w:val="00D90125"/>
    <w:rsid w:val="00DA70F7"/>
    <w:rsid w:val="00DB032D"/>
    <w:rsid w:val="00DB2CDF"/>
    <w:rsid w:val="00DB347E"/>
    <w:rsid w:val="00DC0ACF"/>
    <w:rsid w:val="00DD7E0D"/>
    <w:rsid w:val="00DE64A6"/>
    <w:rsid w:val="00E17461"/>
    <w:rsid w:val="00E177D5"/>
    <w:rsid w:val="00E17D82"/>
    <w:rsid w:val="00E2350F"/>
    <w:rsid w:val="00E32258"/>
    <w:rsid w:val="00E3229F"/>
    <w:rsid w:val="00E5084D"/>
    <w:rsid w:val="00E50E3B"/>
    <w:rsid w:val="00E52EC0"/>
    <w:rsid w:val="00E57BED"/>
    <w:rsid w:val="00E628EF"/>
    <w:rsid w:val="00E6419B"/>
    <w:rsid w:val="00E67301"/>
    <w:rsid w:val="00E70964"/>
    <w:rsid w:val="00E74104"/>
    <w:rsid w:val="00E748E6"/>
    <w:rsid w:val="00E820CD"/>
    <w:rsid w:val="00E85F6C"/>
    <w:rsid w:val="00E97628"/>
    <w:rsid w:val="00EC53AE"/>
    <w:rsid w:val="00EC557E"/>
    <w:rsid w:val="00ED0A1A"/>
    <w:rsid w:val="00EF12C1"/>
    <w:rsid w:val="00EF553A"/>
    <w:rsid w:val="00EF69DE"/>
    <w:rsid w:val="00F0017F"/>
    <w:rsid w:val="00F04485"/>
    <w:rsid w:val="00F0592E"/>
    <w:rsid w:val="00F07F0B"/>
    <w:rsid w:val="00F14D61"/>
    <w:rsid w:val="00F228D5"/>
    <w:rsid w:val="00F420C3"/>
    <w:rsid w:val="00F43075"/>
    <w:rsid w:val="00F44755"/>
    <w:rsid w:val="00F467B7"/>
    <w:rsid w:val="00F52761"/>
    <w:rsid w:val="00F6565C"/>
    <w:rsid w:val="00F776A5"/>
    <w:rsid w:val="00F84A14"/>
    <w:rsid w:val="00F8736A"/>
    <w:rsid w:val="00F9150D"/>
    <w:rsid w:val="00F939A8"/>
    <w:rsid w:val="00FB14FB"/>
    <w:rsid w:val="00FC403B"/>
    <w:rsid w:val="00FC4C0A"/>
    <w:rsid w:val="00FE2ABD"/>
    <w:rsid w:val="00FE3AA2"/>
    <w:rsid w:val="00FE5879"/>
    <w:rsid w:val="00FE5E10"/>
    <w:rsid w:val="00FF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Nikić Anamari</cp:lastModifiedBy>
  <cp:revision>63</cp:revision>
  <cp:lastPrinted>2018-12-17T12:56:00Z</cp:lastPrinted>
  <dcterms:created xsi:type="dcterms:W3CDTF">2019-04-06T09:07:00Z</dcterms:created>
  <dcterms:modified xsi:type="dcterms:W3CDTF">2025-02-13T13:27:00Z</dcterms:modified>
</cp:coreProperties>
</file>