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9" w14:textId="0DD214E4" w:rsidR="005053D0" w:rsidRPr="00C20394" w:rsidRDefault="00845F41"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5722A021" w14:textId="77777777" w:rsidR="002B2ED5" w:rsidRDefault="002B2ED5"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587E2F5D" w:rsidR="00727CDC" w:rsidRPr="007B3552" w:rsidRDefault="002B2ED5"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59.25pt" o:ole="">
                  <v:imagedata r:id="rId8" o:title=""/>
                </v:shape>
                <o:OLEObject Type="Embed" ProgID="CorelDRAW.Graphic.9" ShapeID="_x0000_i1025" DrawAspect="Content" ObjectID="_1800962468"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3076FE9A" w:rsidR="00727CDC" w:rsidRPr="00A34140" w:rsidRDefault="00BC35B8" w:rsidP="00DD38A1">
            <w:pPr>
              <w:tabs>
                <w:tab w:val="left" w:pos="6915"/>
              </w:tabs>
              <w:jc w:val="both"/>
              <w:rPr>
                <w:rFonts w:ascii="Arial" w:hAnsi="Arial" w:cs="Arial"/>
                <w:sz w:val="24"/>
                <w:szCs w:val="24"/>
              </w:rPr>
            </w:pPr>
            <w:r>
              <w:rPr>
                <w:rFonts w:ascii="Arial" w:hAnsi="Arial" w:cs="Arial"/>
                <w:b/>
                <w:sz w:val="24"/>
                <w:szCs w:val="24"/>
              </w:rPr>
              <w:t>JAVNO PREDUZEĆE ZA UPRAVLJANJE MORSKIM DOBROM CRNE GORE - BUDVA</w:t>
            </w:r>
            <w:r>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45E73545"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DD38A1">
              <w:rPr>
                <w:rFonts w:ascii="Arial" w:hAnsi="Arial" w:cs="Arial"/>
                <w:sz w:val="24"/>
                <w:szCs w:val="24"/>
              </w:rPr>
              <w:t>ojem</w:t>
            </w:r>
            <w:r w:rsidR="000765B9">
              <w:rPr>
                <w:rFonts w:ascii="Arial" w:hAnsi="Arial" w:cs="Arial"/>
                <w:b/>
                <w:sz w:val="24"/>
                <w:szCs w:val="24"/>
              </w:rPr>
              <w:t xml:space="preserve"> </w:t>
            </w:r>
            <w:r w:rsidR="004C0FC8">
              <w:rPr>
                <w:rFonts w:ascii="Arial" w:hAnsi="Arial" w:cs="Arial"/>
                <w:b/>
                <w:sz w:val="24"/>
                <w:szCs w:val="24"/>
              </w:rPr>
              <w:t>2</w:t>
            </w:r>
            <w:r w:rsidR="00300FB8">
              <w:rPr>
                <w:rFonts w:ascii="Arial" w:hAnsi="Arial" w:cs="Arial"/>
                <w:b/>
                <w:sz w:val="24"/>
                <w:szCs w:val="24"/>
              </w:rPr>
              <w:t>4A</w:t>
            </w:r>
            <w:r w:rsidR="00DD38A1" w:rsidRPr="00DD38A1">
              <w:rPr>
                <w:rFonts w:ascii="Arial" w:hAnsi="Arial" w:cs="Arial"/>
                <w:b/>
                <w:sz w:val="24"/>
                <w:szCs w:val="24"/>
              </w:rPr>
              <w:t xml:space="preserve"> </w:t>
            </w:r>
            <w:r w:rsidR="00877971" w:rsidRPr="00A34140">
              <w:rPr>
                <w:rFonts w:ascii="Arial" w:hAnsi="Arial" w:cs="Arial"/>
                <w:sz w:val="24"/>
                <w:szCs w:val="24"/>
              </w:rPr>
              <w:t xml:space="preserve">u </w:t>
            </w:r>
            <w:r w:rsidR="00877971" w:rsidRPr="00935F18">
              <w:rPr>
                <w:rFonts w:ascii="Arial" w:hAnsi="Arial" w:cs="Arial"/>
                <w:b/>
                <w:bCs/>
                <w:sz w:val="24"/>
                <w:szCs w:val="24"/>
              </w:rPr>
              <w:t xml:space="preserve">opštini </w:t>
            </w:r>
            <w:r w:rsidR="00DD38A1" w:rsidRPr="00935F18">
              <w:rPr>
                <w:rFonts w:ascii="Arial" w:hAnsi="Arial" w:cs="Arial"/>
                <w:b/>
                <w:bCs/>
                <w:sz w:val="24"/>
                <w:szCs w:val="24"/>
              </w:rPr>
              <w:t>Herceg Novi</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DD38A1">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935F18">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DD38A1" w:rsidRPr="00DD38A1">
              <w:rPr>
                <w:rFonts w:ascii="Arial" w:hAnsi="Arial" w:cs="Arial"/>
                <w:sz w:val="24"/>
                <w:szCs w:val="24"/>
              </w:rPr>
              <w:t>Herceg Novi</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249FC145" w:rsidR="00727CDC" w:rsidRPr="004C615B" w:rsidRDefault="00727CDC" w:rsidP="000765B9">
            <w:pPr>
              <w:tabs>
                <w:tab w:val="left" w:pos="6915"/>
              </w:tabs>
              <w:jc w:val="both"/>
              <w:rPr>
                <w:rFonts w:ascii="Arial" w:hAnsi="Arial" w:cs="Arial"/>
                <w:strike/>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1DB5E836"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4C0FC8">
              <w:rPr>
                <w:rFonts w:ascii="Arial" w:hAnsi="Arial" w:cs="Arial"/>
                <w:b/>
                <w:bCs/>
                <w:sz w:val="24"/>
                <w:szCs w:val="24"/>
              </w:rPr>
              <w:t>2</w:t>
            </w:r>
            <w:r w:rsidR="00300FB8">
              <w:rPr>
                <w:rFonts w:ascii="Arial" w:hAnsi="Arial" w:cs="Arial"/>
                <w:b/>
                <w:bCs/>
                <w:sz w:val="24"/>
                <w:szCs w:val="24"/>
              </w:rPr>
              <w:t>4A</w:t>
            </w:r>
            <w:r w:rsidR="000A54B4">
              <w:rPr>
                <w:rFonts w:ascii="Arial" w:hAnsi="Arial" w:cs="Arial"/>
                <w:b/>
                <w:bCs/>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33986010"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52C51FB5" w:rsidR="000C6DC9" w:rsidRPr="00A34140" w:rsidRDefault="00845F41"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267F0362">
                  <wp:simplePos x="0" y="0"/>
                  <wp:positionH relativeFrom="column">
                    <wp:posOffset>2513330</wp:posOffset>
                  </wp:positionH>
                  <wp:positionV relativeFrom="paragraph">
                    <wp:posOffset>140970</wp:posOffset>
                  </wp:positionV>
                  <wp:extent cx="3014345" cy="1878965"/>
                  <wp:effectExtent l="0" t="0" r="0" b="6985"/>
                  <wp:wrapTight wrapText="bothSides">
                    <wp:wrapPolygon edited="0">
                      <wp:start x="0" y="0"/>
                      <wp:lineTo x="0" y="21461"/>
                      <wp:lineTo x="21432" y="21461"/>
                      <wp:lineTo x="21432"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3014345" cy="1878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5EE26D" w14:textId="6B23AD88"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66BE4B3A" w:rsidR="000C6DC9" w:rsidRDefault="00845F41"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282796AE">
                  <wp:simplePos x="0" y="0"/>
                  <wp:positionH relativeFrom="column">
                    <wp:posOffset>2504440</wp:posOffset>
                  </wp:positionH>
                  <wp:positionV relativeFrom="paragraph">
                    <wp:posOffset>278130</wp:posOffset>
                  </wp:positionV>
                  <wp:extent cx="3013710" cy="1875790"/>
                  <wp:effectExtent l="0" t="0" r="0" b="0"/>
                  <wp:wrapTight wrapText="bothSides">
                    <wp:wrapPolygon edited="0">
                      <wp:start x="0" y="0"/>
                      <wp:lineTo x="0" y="21278"/>
                      <wp:lineTo x="21436" y="21278"/>
                      <wp:lineTo x="21436"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3710" cy="187579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w:t>
            </w:r>
            <w:r>
              <w:rPr>
                <w:rFonts w:ascii="Arial" w:hAnsi="Arial" w:cs="Arial"/>
                <w:sz w:val="24"/>
                <w:szCs w:val="24"/>
              </w:rPr>
              <w:t xml:space="preserve"> </w:t>
            </w:r>
            <w:r w:rsidR="000C6DC9" w:rsidRPr="00A34140">
              <w:rPr>
                <w:rFonts w:ascii="Arial" w:hAnsi="Arial" w:cs="Arial"/>
                <w:sz w:val="24"/>
                <w:szCs w:val="24"/>
              </w:rPr>
              <w:t>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19A4D31E" w14:textId="77777777" w:rsidR="00BC35B8" w:rsidRPr="00A34140" w:rsidRDefault="00BC35B8" w:rsidP="000C6DC9">
            <w:pPr>
              <w:suppressAutoHyphens/>
              <w:jc w:val="both"/>
              <w:rPr>
                <w:rFonts w:ascii="Arial" w:hAnsi="Arial" w:cs="Arial"/>
                <w:sz w:val="24"/>
                <w:szCs w:val="24"/>
              </w:rPr>
            </w:pP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lastRenderedPageBreak/>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4430DF79" w14:textId="77777777" w:rsidR="00300FB8" w:rsidRDefault="00300FB8" w:rsidP="00FF03F2">
            <w:pPr>
              <w:suppressAutoHyphens/>
              <w:jc w:val="both"/>
              <w:rPr>
                <w:rFonts w:ascii="Arial" w:hAnsi="Arial" w:cs="Arial"/>
                <w:sz w:val="24"/>
                <w:szCs w:val="22"/>
              </w:rPr>
            </w:pPr>
          </w:p>
          <w:p w14:paraId="3B6340E1" w14:textId="6343D4F4" w:rsidR="00300FB8" w:rsidRPr="001C2AB4" w:rsidRDefault="00300FB8" w:rsidP="00BC35B8">
            <w:pPr>
              <w:overflowPunct w:val="0"/>
              <w:autoSpaceDE w:val="0"/>
              <w:autoSpaceDN w:val="0"/>
              <w:adjustRightInd w:val="0"/>
              <w:textAlignment w:val="baseline"/>
              <w:rPr>
                <w:rFonts w:ascii="Arial" w:hAnsi="Arial" w:cs="Arial"/>
                <w:b/>
                <w:sz w:val="24"/>
                <w:szCs w:val="24"/>
              </w:rPr>
            </w:pPr>
            <w:r w:rsidRPr="001C2AB4">
              <w:rPr>
                <w:rFonts w:ascii="Arial" w:hAnsi="Arial" w:cs="Arial"/>
                <w:b/>
                <w:sz w:val="24"/>
                <w:szCs w:val="24"/>
              </w:rPr>
              <w:t>KONZERVATOR ZA SLADOLED</w:t>
            </w:r>
          </w:p>
          <w:p w14:paraId="69BCC7C2" w14:textId="77777777" w:rsidR="00300FB8" w:rsidRPr="001C2AB4" w:rsidRDefault="00300FB8" w:rsidP="00300FB8">
            <w:pPr>
              <w:suppressAutoHyphens/>
              <w:jc w:val="both"/>
              <w:rPr>
                <w:rFonts w:ascii="Arial" w:hAnsi="Arial" w:cs="Arial"/>
                <w:sz w:val="24"/>
                <w:szCs w:val="24"/>
              </w:rPr>
            </w:pPr>
            <w:r w:rsidRPr="001C2AB4">
              <w:rPr>
                <w:rFonts w:ascii="Arial" w:hAnsi="Arial" w:cs="Arial"/>
                <w:sz w:val="24"/>
                <w:szCs w:val="24"/>
              </w:rPr>
              <w:t>Prema načinu na koji je pričvršćen za tlo, konzervator za sladoled može biti samo pokretni privremeni objekat (uređaj);</w:t>
            </w:r>
          </w:p>
          <w:p w14:paraId="0A485D62" w14:textId="77777777" w:rsidR="00300FB8" w:rsidRPr="001C2AB4" w:rsidRDefault="00300FB8" w:rsidP="00300FB8">
            <w:pPr>
              <w:suppressAutoHyphens/>
              <w:jc w:val="both"/>
              <w:rPr>
                <w:rFonts w:ascii="Arial" w:hAnsi="Arial" w:cs="Arial"/>
                <w:sz w:val="24"/>
                <w:szCs w:val="24"/>
              </w:rPr>
            </w:pPr>
            <w:r w:rsidRPr="001C2AB4">
              <w:rPr>
                <w:rFonts w:ascii="Arial" w:hAnsi="Arial" w:cs="Arial"/>
                <w:sz w:val="24"/>
                <w:szCs w:val="24"/>
                <w:lang w:eastAsia="ar-SA"/>
              </w:rPr>
              <w:t xml:space="preserve">Opremu konzervatora za sladoled čine korpa za otpatke, sklopiva stolica i suncobran; </w:t>
            </w:r>
          </w:p>
          <w:p w14:paraId="15332E67" w14:textId="77777777" w:rsidR="00300FB8" w:rsidRPr="001C2AB4" w:rsidRDefault="00300FB8" w:rsidP="00300FB8">
            <w:pPr>
              <w:suppressAutoHyphens/>
              <w:jc w:val="both"/>
              <w:rPr>
                <w:rFonts w:ascii="Arial" w:hAnsi="Arial" w:cs="Arial"/>
                <w:sz w:val="24"/>
                <w:szCs w:val="24"/>
              </w:rPr>
            </w:pPr>
            <w:r w:rsidRPr="001C2AB4">
              <w:rPr>
                <w:rFonts w:ascii="Arial" w:hAnsi="Arial" w:cs="Arial"/>
                <w:sz w:val="24"/>
                <w:szCs w:val="24"/>
                <w:lang w:eastAsia="ar-SA"/>
              </w:rPr>
              <w:t>Boja platna suncobrana treba da bude diskretna. Poželjna je bijela i bež boja dok se u izuzetnim slučajevima kada se to potvrđuje analizom okolnog ambijenta mogu koristiti i neke druge boje (crna, teget, bordo, tamnija zelena..) ali nikako jarke i agresivne boje.</w:t>
            </w:r>
          </w:p>
          <w:p w14:paraId="6787E8ED" w14:textId="77777777" w:rsidR="00300FB8" w:rsidRPr="001C2AB4" w:rsidRDefault="00300FB8" w:rsidP="00300FB8">
            <w:pPr>
              <w:autoSpaceDN w:val="0"/>
              <w:adjustRightInd w:val="0"/>
              <w:jc w:val="both"/>
              <w:textAlignment w:val="baseline"/>
              <w:rPr>
                <w:rFonts w:ascii="Arial" w:hAnsi="Arial" w:cs="Arial"/>
                <w:sz w:val="24"/>
                <w:szCs w:val="24"/>
              </w:rPr>
            </w:pPr>
            <w:r w:rsidRPr="001C2AB4">
              <w:rPr>
                <w:rFonts w:ascii="Arial" w:hAnsi="Arial" w:cs="Arial"/>
                <w:i/>
                <w:sz w:val="24"/>
                <w:szCs w:val="24"/>
              </w:rPr>
              <w:t>Tehnička dokumentacija:</w:t>
            </w:r>
            <w:r w:rsidRPr="001C2AB4">
              <w:rPr>
                <w:rFonts w:ascii="Arial" w:hAnsi="Arial" w:cs="Arial"/>
                <w:sz w:val="24"/>
                <w:szCs w:val="24"/>
              </w:rPr>
              <w:t xml:space="preserve"> Atest proizvođača i fotografije uređaja.</w:t>
            </w:r>
          </w:p>
          <w:p w14:paraId="3C89EB54" w14:textId="77777777" w:rsidR="0074570D" w:rsidRDefault="0074570D" w:rsidP="00FF03F2">
            <w:pPr>
              <w:suppressAutoHyphens/>
              <w:jc w:val="both"/>
              <w:rPr>
                <w:rFonts w:ascii="Arial" w:hAnsi="Arial" w:cs="Arial"/>
                <w:sz w:val="24"/>
                <w:szCs w:val="22"/>
              </w:rPr>
            </w:pPr>
          </w:p>
          <w:p w14:paraId="335EE28B" w14:textId="77777777" w:rsidR="000C6DC9" w:rsidRPr="00A34140" w:rsidRDefault="000C6DC9" w:rsidP="000C6DC9">
            <w:pPr>
              <w:jc w:val="both"/>
              <w:rPr>
                <w:rFonts w:ascii="Arial" w:hAnsi="Arial" w:cs="Arial"/>
                <w:b/>
                <w:sz w:val="24"/>
                <w:szCs w:val="24"/>
              </w:rPr>
            </w:pPr>
          </w:p>
          <w:p w14:paraId="335EE28D" w14:textId="3C4D7F8C" w:rsidR="000C6DC9" w:rsidRPr="00A34140" w:rsidRDefault="000C6DC9" w:rsidP="00BC35B8">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930F1C7" w14:textId="77777777" w:rsidR="00E94574" w:rsidRDefault="00E94574" w:rsidP="000C6DC9">
            <w:pPr>
              <w:suppressAutoHyphens/>
              <w:overflowPunct w:val="0"/>
              <w:autoSpaceDE w:val="0"/>
              <w:autoSpaceDN w:val="0"/>
              <w:adjustRightInd w:val="0"/>
              <w:jc w:val="both"/>
              <w:textAlignment w:val="baseline"/>
              <w:rPr>
                <w:rFonts w:ascii="Arial" w:hAnsi="Arial" w:cs="Arial"/>
                <w:sz w:val="24"/>
                <w:szCs w:val="24"/>
              </w:rPr>
            </w:pPr>
          </w:p>
          <w:p w14:paraId="335EE29A" w14:textId="6AF83AD5" w:rsidR="000C6DC9" w:rsidRPr="00A34140" w:rsidRDefault="000C6DC9" w:rsidP="00BC35B8">
            <w:pPr>
              <w:suppressAutoHyphens/>
              <w:jc w:val="both"/>
              <w:rPr>
                <w:rFonts w:ascii="Arial" w:hAnsi="Arial" w:cs="Arial"/>
                <w:sz w:val="24"/>
                <w:szCs w:val="24"/>
              </w:rPr>
            </w:pPr>
            <w:r w:rsidRPr="00A34140">
              <w:rPr>
                <w:rFonts w:ascii="Arial" w:hAnsi="Arial" w:cs="Arial"/>
                <w:sz w:val="24"/>
                <w:szCs w:val="24"/>
              </w:rPr>
              <w:t xml:space="preserve">Pokretni privremeni objekti, odnosno oprema i uređaji koji se mogu naći na kopnenom dijelu kupališta su: kabine za presvlačenje, plažni tuševi, pokretni toaleti, mobilni sanitarni blok, sef na kupalištu, plažni mobilijar, dječje igralište. </w:t>
            </w:r>
            <w:r w:rsidRPr="00A34140">
              <w:rPr>
                <w:rFonts w:ascii="Arial" w:hAnsi="Arial" w:cs="Arial"/>
                <w:sz w:val="24"/>
                <w:szCs w:val="24"/>
              </w:rPr>
              <w:lastRenderedPageBreak/>
              <w:t>Navedena oprema i uređaji se, za razliku od montažno-demontažnih objekata, nakon završetka sezone uklanjaju sa kupališta;</w:t>
            </w: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5E0A0108" w:rsidR="000C6DC9" w:rsidRPr="00A34140" w:rsidRDefault="00DC1A1C"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04831C56">
                  <wp:simplePos x="0" y="0"/>
                  <wp:positionH relativeFrom="column">
                    <wp:posOffset>342265</wp:posOffset>
                  </wp:positionH>
                  <wp:positionV relativeFrom="paragraph">
                    <wp:posOffset>584835</wp:posOffset>
                  </wp:positionV>
                  <wp:extent cx="2257425" cy="1503045"/>
                  <wp:effectExtent l="0" t="0" r="9525" b="1905"/>
                  <wp:wrapTight wrapText="bothSides">
                    <wp:wrapPolygon edited="0">
                      <wp:start x="0" y="0"/>
                      <wp:lineTo x="0" y="21354"/>
                      <wp:lineTo x="21509" y="21354"/>
                      <wp:lineTo x="21509"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7425" cy="150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p>
          <w:p w14:paraId="335EE2AA" w14:textId="1C914A18" w:rsidR="000C6DC9" w:rsidRPr="00DC1A1C" w:rsidRDefault="00DC1A1C" w:rsidP="00DC1A1C">
            <w:pPr>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5CCB7638">
                  <wp:simplePos x="0" y="0"/>
                  <wp:positionH relativeFrom="column">
                    <wp:posOffset>2790190</wp:posOffset>
                  </wp:positionH>
                  <wp:positionV relativeFrom="paragraph">
                    <wp:posOffset>68580</wp:posOffset>
                  </wp:positionV>
                  <wp:extent cx="2390775" cy="1492250"/>
                  <wp:effectExtent l="0" t="0" r="9525" b="0"/>
                  <wp:wrapTight wrapText="bothSides">
                    <wp:wrapPolygon edited="0">
                      <wp:start x="0" y="0"/>
                      <wp:lineTo x="0" y="21232"/>
                      <wp:lineTo x="21514" y="21232"/>
                      <wp:lineTo x="2151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0775" cy="1492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B" w14:textId="2D0C09A4"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E" w14:textId="4FF5DF29" w:rsidR="000C6DC9" w:rsidRPr="00A34140" w:rsidRDefault="00511986" w:rsidP="00BC35B8">
            <w:pPr>
              <w:widowControl w:val="0"/>
              <w:autoSpaceDE w:val="0"/>
              <w:autoSpaceDN w:val="0"/>
              <w:jc w:val="both"/>
              <w:rPr>
                <w:rFonts w:ascii="Arial" w:hAnsi="Arial" w:cs="Arial"/>
                <w:i/>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3" w14:textId="6F7E83BA"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 xml:space="preserve">mora biti prefabrikovani objekat, kružne ili pravougaone osnove, visine do 200 cm, prečnika osnove do 160 cm, odnosno dimenzija do 1.2 x 1.2 m, a dimenzija pojedinačnog boksa je 40x40 cm.Konstrukcija može da bude od nerđajućeg čelika pocinčanog i plastificiranog u boji ili plastificiranog aluminijuma. Montira se na ravnu daščanu podlogu. Izbor boja u velikoj mjeri zavisi od ambijenta. </w:t>
            </w:r>
            <w:r w:rsidRPr="00A34140">
              <w:rPr>
                <w:rFonts w:ascii="Arial" w:hAnsi="Arial" w:cs="Arial"/>
                <w:sz w:val="24"/>
                <w:szCs w:val="24"/>
              </w:rPr>
              <w:lastRenderedPageBreak/>
              <w:t>Poželjne boje su pastelne nijanse bež boje radi ambijentalnog uklapanja u okruženje;</w:t>
            </w:r>
          </w:p>
          <w:p w14:paraId="335EE2B5" w14:textId="63905727" w:rsidR="000C6DC9" w:rsidRPr="00A34140" w:rsidRDefault="000C6DC9" w:rsidP="00BC35B8">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7" w14:textId="336C5241" w:rsidR="000C6DC9" w:rsidRPr="00A34140" w:rsidRDefault="000C6DC9" w:rsidP="00BC35B8">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9" w14:textId="5D9C4E58" w:rsidR="000C6DC9" w:rsidRPr="00A34140" w:rsidRDefault="000C6DC9" w:rsidP="00BC35B8">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DD38A1"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7910804C" w:rsidR="009000DD" w:rsidRPr="00DD38A1" w:rsidRDefault="000C6DC9" w:rsidP="009000DD">
            <w:pPr>
              <w:tabs>
                <w:tab w:val="left" w:pos="6915"/>
              </w:tabs>
              <w:jc w:val="both"/>
              <w:rPr>
                <w:rFonts w:ascii="Arial" w:hAnsi="Arial" w:cs="Arial"/>
                <w:sz w:val="24"/>
                <w:szCs w:val="24"/>
              </w:rPr>
            </w:pPr>
            <w:r w:rsidRPr="00A34140">
              <w:rPr>
                <w:rFonts w:ascii="Arial" w:hAnsi="Arial" w:cs="Arial"/>
                <w:sz w:val="24"/>
                <w:szCs w:val="24"/>
              </w:rPr>
              <w:t xml:space="preserve">Kupalište označeno kao </w:t>
            </w:r>
            <w:r w:rsidR="004C0FC8">
              <w:rPr>
                <w:rFonts w:ascii="Arial" w:hAnsi="Arial" w:cs="Arial"/>
                <w:b/>
                <w:bCs/>
                <w:sz w:val="24"/>
                <w:szCs w:val="24"/>
              </w:rPr>
              <w:t>2</w:t>
            </w:r>
            <w:r w:rsidR="00300FB8">
              <w:rPr>
                <w:rFonts w:ascii="Arial" w:hAnsi="Arial" w:cs="Arial"/>
                <w:b/>
                <w:bCs/>
                <w:sz w:val="24"/>
                <w:szCs w:val="24"/>
              </w:rPr>
              <w:t>4A</w:t>
            </w:r>
            <w:r w:rsidR="008C6299" w:rsidRPr="008C6299">
              <w:rPr>
                <w:rFonts w:ascii="Arial" w:hAnsi="Arial" w:cs="Arial"/>
                <w:b/>
                <w:bCs/>
                <w:sz w:val="24"/>
                <w:szCs w:val="24"/>
              </w:rPr>
              <w:t xml:space="preserve"> </w:t>
            </w:r>
            <w:r w:rsidR="009000DD" w:rsidRPr="00A34140">
              <w:rPr>
                <w:rFonts w:ascii="Arial" w:hAnsi="Arial" w:cs="Arial"/>
                <w:sz w:val="24"/>
                <w:szCs w:val="24"/>
                <w:lang w:val="en-US"/>
              </w:rPr>
              <w:t>predvi</w:t>
            </w:r>
            <w:r w:rsidR="009000DD" w:rsidRPr="00DD38A1">
              <w:rPr>
                <w:rFonts w:ascii="Arial" w:hAnsi="Arial" w:cs="Arial"/>
                <w:sz w:val="24"/>
                <w:szCs w:val="24"/>
              </w:rPr>
              <w:t>đ</w:t>
            </w:r>
            <w:r w:rsidR="009000DD" w:rsidRPr="00A34140">
              <w:rPr>
                <w:rFonts w:ascii="Arial" w:hAnsi="Arial" w:cs="Arial"/>
                <w:sz w:val="24"/>
                <w:szCs w:val="24"/>
                <w:lang w:val="en-US"/>
              </w:rPr>
              <w:t>a</w:t>
            </w:r>
            <w:r w:rsidR="009000DD" w:rsidRPr="00DD38A1">
              <w:rPr>
                <w:rFonts w:ascii="Arial" w:hAnsi="Arial" w:cs="Arial"/>
                <w:sz w:val="24"/>
                <w:szCs w:val="24"/>
              </w:rPr>
              <w:t xml:space="preserve"> </w:t>
            </w:r>
            <w:r w:rsidR="009000DD" w:rsidRPr="00A34140">
              <w:rPr>
                <w:rFonts w:ascii="Arial" w:hAnsi="Arial" w:cs="Arial"/>
                <w:sz w:val="24"/>
                <w:szCs w:val="24"/>
                <w:lang w:val="en-US"/>
              </w:rPr>
              <w:t>se</w:t>
            </w:r>
            <w:r w:rsidR="009000DD" w:rsidRPr="00DD38A1">
              <w:rPr>
                <w:rFonts w:ascii="Arial" w:hAnsi="Arial" w:cs="Arial"/>
                <w:sz w:val="24"/>
                <w:szCs w:val="24"/>
              </w:rPr>
              <w:t xml:space="preserve"> </w:t>
            </w:r>
            <w:r w:rsidR="009000DD" w:rsidRPr="00A34140">
              <w:rPr>
                <w:rFonts w:ascii="Arial" w:hAnsi="Arial" w:cs="Arial"/>
                <w:sz w:val="24"/>
                <w:szCs w:val="24"/>
                <w:lang w:val="en-US"/>
              </w:rPr>
              <w:t>na</w:t>
            </w:r>
            <w:r w:rsidR="009000DD" w:rsidRPr="00DD38A1">
              <w:rPr>
                <w:rFonts w:ascii="Arial" w:hAnsi="Arial" w:cs="Arial"/>
                <w:sz w:val="24"/>
                <w:szCs w:val="24"/>
              </w:rPr>
              <w:t xml:space="preserve"> </w:t>
            </w:r>
            <w:r w:rsidR="006455B5">
              <w:rPr>
                <w:rFonts w:ascii="Arial" w:hAnsi="Arial" w:cs="Arial"/>
                <w:b/>
                <w:bCs/>
                <w:sz w:val="24"/>
                <w:szCs w:val="24"/>
                <w:lang w:val="en-US"/>
              </w:rPr>
              <w:t>kat</w:t>
            </w:r>
            <w:r w:rsidR="000A54B4" w:rsidRPr="0001037A">
              <w:rPr>
                <w:rFonts w:ascii="Arial" w:hAnsi="Arial" w:cs="Arial"/>
                <w:b/>
                <w:bCs/>
                <w:sz w:val="24"/>
                <w:szCs w:val="24"/>
              </w:rPr>
              <w:t>.</w:t>
            </w:r>
            <w:r w:rsidR="006455B5" w:rsidRPr="0001037A">
              <w:rPr>
                <w:rFonts w:ascii="Arial" w:hAnsi="Arial" w:cs="Arial"/>
                <w:b/>
                <w:bCs/>
                <w:sz w:val="24"/>
                <w:szCs w:val="24"/>
              </w:rPr>
              <w:t xml:space="preserve"> </w:t>
            </w:r>
            <w:r w:rsidR="00E94574">
              <w:rPr>
                <w:rFonts w:ascii="Arial" w:hAnsi="Arial" w:cs="Arial"/>
                <w:b/>
                <w:bCs/>
                <w:sz w:val="24"/>
                <w:szCs w:val="24"/>
                <w:lang w:val="en-US"/>
              </w:rPr>
              <w:t>p</w:t>
            </w:r>
            <w:r w:rsidR="006455B5">
              <w:rPr>
                <w:rFonts w:ascii="Arial" w:hAnsi="Arial" w:cs="Arial"/>
                <w:b/>
                <w:bCs/>
                <w:sz w:val="24"/>
                <w:szCs w:val="24"/>
                <w:lang w:val="en-US"/>
              </w:rPr>
              <w:t>arc</w:t>
            </w:r>
            <w:r w:rsidR="0001037A" w:rsidRPr="00804D41">
              <w:rPr>
                <w:rFonts w:ascii="Arial" w:hAnsi="Arial" w:cs="Arial"/>
                <w:b/>
                <w:bCs/>
                <w:sz w:val="24"/>
                <w:szCs w:val="24"/>
              </w:rPr>
              <w:t xml:space="preserve">. </w:t>
            </w:r>
            <w:r w:rsidR="004C0FC8">
              <w:rPr>
                <w:rFonts w:ascii="Arial" w:hAnsi="Arial" w:cs="Arial"/>
                <w:b/>
                <w:bCs/>
                <w:sz w:val="24"/>
                <w:szCs w:val="24"/>
              </w:rPr>
              <w:t>178</w:t>
            </w:r>
            <w:r w:rsidR="00300FB8">
              <w:rPr>
                <w:rFonts w:ascii="Arial" w:hAnsi="Arial" w:cs="Arial"/>
                <w:b/>
                <w:bCs/>
                <w:sz w:val="24"/>
                <w:szCs w:val="24"/>
              </w:rPr>
              <w:t>4</w:t>
            </w:r>
            <w:r w:rsidR="004C0FC8">
              <w:rPr>
                <w:rFonts w:ascii="Arial" w:hAnsi="Arial" w:cs="Arial"/>
                <w:b/>
                <w:bCs/>
                <w:sz w:val="24"/>
                <w:szCs w:val="24"/>
              </w:rPr>
              <w:t xml:space="preserve"> KO Radovanići</w:t>
            </w:r>
            <w:r w:rsidR="003F31F0">
              <w:rPr>
                <w:rFonts w:ascii="Arial" w:hAnsi="Arial" w:cs="Arial"/>
                <w:b/>
                <w:bCs/>
                <w:sz w:val="24"/>
                <w:szCs w:val="24"/>
              </w:rPr>
              <w:t xml:space="preserve">, </w:t>
            </w:r>
            <w:r w:rsidR="008C6299">
              <w:rPr>
                <w:rFonts w:ascii="Arial" w:hAnsi="Arial" w:cs="Arial"/>
                <w:b/>
                <w:bCs/>
                <w:sz w:val="24"/>
                <w:szCs w:val="24"/>
              </w:rPr>
              <w:t xml:space="preserve"> Op</w:t>
            </w:r>
            <w:r w:rsidR="003D6615">
              <w:rPr>
                <w:rFonts w:ascii="Arial" w:hAnsi="Arial" w:cs="Arial"/>
                <w:b/>
                <w:bCs/>
                <w:sz w:val="24"/>
                <w:szCs w:val="24"/>
              </w:rPr>
              <w:t>š</w:t>
            </w:r>
            <w:r w:rsidR="008C6299">
              <w:rPr>
                <w:rFonts w:ascii="Arial" w:hAnsi="Arial" w:cs="Arial"/>
                <w:b/>
                <w:bCs/>
                <w:sz w:val="24"/>
                <w:szCs w:val="24"/>
              </w:rPr>
              <w:t>tina Herceg Novi</w:t>
            </w:r>
            <w:r w:rsidR="008C6299" w:rsidRPr="008C6299">
              <w:rPr>
                <w:rFonts w:ascii="Arial" w:hAnsi="Arial" w:cs="Arial"/>
                <w:sz w:val="24"/>
                <w:szCs w:val="24"/>
              </w:rPr>
              <w:t xml:space="preserve"> </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119C2AC8" w14:textId="77777777" w:rsidR="007E44F1" w:rsidRDefault="007E44F1" w:rsidP="009000DD">
            <w:pPr>
              <w:tabs>
                <w:tab w:val="left" w:pos="6915"/>
              </w:tabs>
              <w:jc w:val="both"/>
              <w:rPr>
                <w:rFonts w:ascii="Arial" w:hAnsi="Arial" w:cs="Arial"/>
                <w:b/>
                <w:bCs/>
                <w:sz w:val="24"/>
                <w:szCs w:val="24"/>
              </w:rPr>
            </w:pPr>
          </w:p>
          <w:p w14:paraId="465C941A" w14:textId="542459F7"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5C15818F" w14:textId="507671CA"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30C31313" w14:textId="7BEA168C"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935F18">
              <w:rPr>
                <w:rFonts w:ascii="Arial" w:hAnsi="Arial" w:cs="Arial"/>
                <w:sz w:val="24"/>
                <w:szCs w:val="24"/>
              </w:rPr>
              <w:t>,</w:t>
            </w:r>
            <w:r w:rsidR="003909AE">
              <w:rPr>
                <w:rFonts w:ascii="Arial" w:hAnsi="Arial" w:cs="Arial"/>
                <w:sz w:val="24"/>
                <w:szCs w:val="24"/>
              </w:rPr>
              <w:t xml:space="preserve"> </w:t>
            </w:r>
            <w:r w:rsidR="00935F18">
              <w:rPr>
                <w:rFonts w:ascii="Arial" w:hAnsi="Arial" w:cs="Arial"/>
                <w:sz w:val="24"/>
                <w:szCs w:val="24"/>
              </w:rPr>
              <w:t>018/19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DD38A1">
              <w:rPr>
                <w:rFonts w:ascii="Arial" w:hAnsi="Arial" w:cs="Arial"/>
                <w:sz w:val="24"/>
                <w:szCs w:val="24"/>
              </w:rPr>
              <w:t xml:space="preserve"> </w:t>
            </w:r>
            <w:r w:rsidRPr="002046B0">
              <w:rPr>
                <w:rFonts w:ascii="Arial" w:hAnsi="Arial" w:cs="Arial"/>
                <w:sz w:val="24"/>
                <w:szCs w:val="24"/>
                <w:lang w:val="en-US"/>
              </w:rPr>
              <w:t>je</w:t>
            </w:r>
            <w:r w:rsidRPr="00DD38A1">
              <w:rPr>
                <w:rFonts w:ascii="Arial" w:hAnsi="Arial" w:cs="Arial"/>
                <w:sz w:val="24"/>
                <w:szCs w:val="24"/>
              </w:rPr>
              <w:t xml:space="preserve"> </w:t>
            </w:r>
            <w:r w:rsidRPr="002046B0">
              <w:rPr>
                <w:rFonts w:ascii="Arial" w:hAnsi="Arial" w:cs="Arial"/>
                <w:sz w:val="24"/>
                <w:szCs w:val="24"/>
                <w:lang w:val="en-US"/>
              </w:rPr>
              <w:t>kori</w:t>
            </w:r>
            <w:r w:rsidRPr="00DD38A1">
              <w:rPr>
                <w:rFonts w:ascii="Arial" w:hAnsi="Arial" w:cs="Arial"/>
                <w:sz w:val="24"/>
                <w:szCs w:val="24"/>
              </w:rPr>
              <w:t>šć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enih</w:t>
            </w:r>
            <w:r w:rsidRPr="00DD38A1">
              <w:rPr>
                <w:rFonts w:ascii="Arial" w:hAnsi="Arial" w:cs="Arial"/>
                <w:sz w:val="24"/>
                <w:szCs w:val="24"/>
              </w:rPr>
              <w:t xml:space="preserve"> </w:t>
            </w:r>
            <w:r w:rsidRPr="002046B0">
              <w:rPr>
                <w:rFonts w:ascii="Arial" w:hAnsi="Arial" w:cs="Arial"/>
                <w:sz w:val="24"/>
                <w:szCs w:val="24"/>
                <w:lang w:val="en-US"/>
              </w:rPr>
              <w:t>prirodnih</w:t>
            </w:r>
            <w:r w:rsidRPr="00DD38A1">
              <w:rPr>
                <w:rFonts w:ascii="Arial" w:hAnsi="Arial" w:cs="Arial"/>
                <w:sz w:val="24"/>
                <w:szCs w:val="24"/>
              </w:rPr>
              <w:t xml:space="preserve"> </w:t>
            </w:r>
            <w:r w:rsidRPr="002046B0">
              <w:rPr>
                <w:rFonts w:ascii="Arial" w:hAnsi="Arial" w:cs="Arial"/>
                <w:sz w:val="24"/>
                <w:szCs w:val="24"/>
                <w:lang w:val="en-US"/>
              </w:rPr>
              <w:t>dobara</w:t>
            </w:r>
            <w:r w:rsidRPr="00DD38A1">
              <w:rPr>
                <w:rFonts w:ascii="Arial" w:hAnsi="Arial" w:cs="Arial"/>
                <w:sz w:val="24"/>
                <w:szCs w:val="24"/>
              </w:rPr>
              <w:t xml:space="preserve"> </w:t>
            </w:r>
            <w:r w:rsidRPr="002046B0">
              <w:rPr>
                <w:rFonts w:ascii="Arial" w:hAnsi="Arial" w:cs="Arial"/>
                <w:sz w:val="24"/>
                <w:szCs w:val="24"/>
                <w:lang w:val="en-US"/>
              </w:rPr>
              <w:t>na</w:t>
            </w:r>
            <w:r w:rsidRPr="00DD38A1">
              <w:rPr>
                <w:rFonts w:ascii="Arial" w:hAnsi="Arial" w:cs="Arial"/>
                <w:sz w:val="24"/>
                <w:szCs w:val="24"/>
              </w:rPr>
              <w:t xml:space="preserve"> </w:t>
            </w:r>
            <w:r w:rsidRPr="002046B0">
              <w:rPr>
                <w:rFonts w:ascii="Arial" w:hAnsi="Arial" w:cs="Arial"/>
                <w:sz w:val="24"/>
                <w:szCs w:val="24"/>
                <w:lang w:val="en-US"/>
              </w:rPr>
              <w:t>na</w:t>
            </w:r>
            <w:r w:rsidR="001F6D4F" w:rsidRPr="00DD38A1">
              <w:rPr>
                <w:rFonts w:ascii="Arial" w:hAnsi="Arial" w:cs="Arial"/>
                <w:sz w:val="24"/>
                <w:szCs w:val="24"/>
              </w:rPr>
              <w:t>č</w:t>
            </w:r>
            <w:r w:rsidR="001F6D4F" w:rsidRPr="002046B0">
              <w:rPr>
                <w:rFonts w:ascii="Arial" w:hAnsi="Arial" w:cs="Arial"/>
                <w:sz w:val="24"/>
                <w:szCs w:val="24"/>
                <w:lang w:val="en-US"/>
              </w:rPr>
              <w:t>in</w:t>
            </w:r>
            <w:r w:rsidR="001F6D4F" w:rsidRPr="00DD38A1">
              <w:rPr>
                <w:rFonts w:ascii="Arial" w:hAnsi="Arial" w:cs="Arial"/>
                <w:sz w:val="24"/>
                <w:szCs w:val="24"/>
              </w:rPr>
              <w:t xml:space="preserve"> </w:t>
            </w:r>
            <w:r w:rsidR="001F6D4F" w:rsidRPr="002046B0">
              <w:rPr>
                <w:rFonts w:ascii="Arial" w:hAnsi="Arial" w:cs="Arial"/>
                <w:sz w:val="24"/>
                <w:szCs w:val="24"/>
                <w:lang w:val="en-US"/>
              </w:rPr>
              <w:t>koji</w:t>
            </w:r>
            <w:r w:rsidR="001F6D4F" w:rsidRPr="00DD38A1">
              <w:rPr>
                <w:rFonts w:ascii="Arial" w:hAnsi="Arial" w:cs="Arial"/>
                <w:sz w:val="24"/>
                <w:szCs w:val="24"/>
              </w:rPr>
              <w:t xml:space="preserve"> </w:t>
            </w:r>
            <w:r w:rsidR="001F6D4F" w:rsidRPr="002046B0">
              <w:rPr>
                <w:rFonts w:ascii="Arial" w:hAnsi="Arial" w:cs="Arial"/>
                <w:sz w:val="24"/>
                <w:szCs w:val="24"/>
                <w:lang w:val="en-US"/>
              </w:rPr>
              <w:t>prouzrokuje</w:t>
            </w:r>
            <w:r w:rsidR="001F6D4F" w:rsidRPr="00DD38A1">
              <w:rPr>
                <w:rFonts w:ascii="Arial" w:hAnsi="Arial" w:cs="Arial"/>
                <w:sz w:val="24"/>
                <w:szCs w:val="24"/>
              </w:rPr>
              <w:t xml:space="preserve">: </w:t>
            </w:r>
            <w:r w:rsidR="001F6D4F" w:rsidRPr="002046B0">
              <w:rPr>
                <w:rFonts w:ascii="Arial" w:hAnsi="Arial" w:cs="Arial"/>
                <w:sz w:val="24"/>
                <w:szCs w:val="24"/>
                <w:lang w:val="en-US"/>
              </w:rPr>
              <w:t>o</w:t>
            </w:r>
            <w:r w:rsidR="001F6D4F" w:rsidRPr="00DD38A1">
              <w:rPr>
                <w:rFonts w:ascii="Arial" w:hAnsi="Arial" w:cs="Arial"/>
                <w:sz w:val="24"/>
                <w:szCs w:val="24"/>
              </w:rPr>
              <w:t>š</w:t>
            </w:r>
            <w:r w:rsidR="001F6D4F" w:rsidRPr="002046B0">
              <w:rPr>
                <w:rFonts w:ascii="Arial" w:hAnsi="Arial" w:cs="Arial"/>
                <w:sz w:val="24"/>
                <w:szCs w:val="24"/>
                <w:lang w:val="en-US"/>
              </w:rPr>
              <w:t>te</w:t>
            </w:r>
            <w:r w:rsidR="001F6D4F" w:rsidRPr="00DD38A1">
              <w:rPr>
                <w:rFonts w:ascii="Arial" w:hAnsi="Arial" w:cs="Arial"/>
                <w:sz w:val="24"/>
                <w:szCs w:val="24"/>
              </w:rPr>
              <w:t>ć</w:t>
            </w:r>
            <w:r w:rsidR="001F6D4F" w:rsidRPr="002046B0">
              <w:rPr>
                <w:rFonts w:ascii="Arial" w:hAnsi="Arial" w:cs="Arial"/>
                <w:sz w:val="24"/>
                <w:szCs w:val="24"/>
                <w:lang w:val="en-US"/>
              </w:rPr>
              <w:t>enje</w:t>
            </w:r>
            <w:r w:rsidR="001F6D4F" w:rsidRPr="00DD38A1">
              <w:rPr>
                <w:rFonts w:ascii="Arial" w:hAnsi="Arial" w:cs="Arial"/>
                <w:sz w:val="24"/>
                <w:szCs w:val="24"/>
              </w:rPr>
              <w:t xml:space="preserve"> </w:t>
            </w:r>
            <w:r w:rsidRPr="002046B0">
              <w:rPr>
                <w:rFonts w:ascii="Arial" w:hAnsi="Arial" w:cs="Arial"/>
                <w:sz w:val="24"/>
                <w:szCs w:val="24"/>
                <w:lang w:val="en-US"/>
              </w:rPr>
              <w:t>zemlji</w:t>
            </w:r>
            <w:r w:rsidRPr="00DD38A1">
              <w:rPr>
                <w:rFonts w:ascii="Arial" w:hAnsi="Arial" w:cs="Arial"/>
                <w:sz w:val="24"/>
                <w:szCs w:val="24"/>
              </w:rPr>
              <w:t>š</w:t>
            </w:r>
            <w:r w:rsidRPr="002046B0">
              <w:rPr>
                <w:rFonts w:ascii="Arial" w:hAnsi="Arial" w:cs="Arial"/>
                <w:sz w:val="24"/>
                <w:szCs w:val="24"/>
                <w:lang w:val="en-US"/>
              </w:rPr>
              <w:t>ta</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gubitak</w:t>
            </w:r>
            <w:r w:rsidRPr="00DD38A1">
              <w:rPr>
                <w:rFonts w:ascii="Arial" w:hAnsi="Arial" w:cs="Arial"/>
                <w:sz w:val="24"/>
                <w:szCs w:val="24"/>
              </w:rPr>
              <w:t xml:space="preserve"> </w:t>
            </w:r>
            <w:r w:rsidRPr="002046B0">
              <w:rPr>
                <w:rFonts w:ascii="Arial" w:hAnsi="Arial" w:cs="Arial"/>
                <w:sz w:val="24"/>
                <w:szCs w:val="24"/>
                <w:lang w:val="en-US"/>
              </w:rPr>
              <w:t>njegove</w:t>
            </w:r>
            <w:r w:rsidRPr="00DD38A1">
              <w:rPr>
                <w:rFonts w:ascii="Arial" w:hAnsi="Arial" w:cs="Arial"/>
                <w:sz w:val="24"/>
                <w:szCs w:val="24"/>
              </w:rPr>
              <w:t xml:space="preserve"> </w:t>
            </w:r>
            <w:r w:rsidRPr="002046B0">
              <w:rPr>
                <w:rFonts w:ascii="Arial" w:hAnsi="Arial" w:cs="Arial"/>
                <w:sz w:val="24"/>
                <w:szCs w:val="24"/>
                <w:lang w:val="en-US"/>
              </w:rPr>
              <w:t>prirodne</w:t>
            </w:r>
            <w:r w:rsidRPr="00DD38A1">
              <w:rPr>
                <w:rFonts w:ascii="Arial" w:hAnsi="Arial" w:cs="Arial"/>
                <w:sz w:val="24"/>
                <w:szCs w:val="24"/>
              </w:rPr>
              <w:t xml:space="preserve"> </w:t>
            </w:r>
            <w:r w:rsidRPr="002046B0">
              <w:rPr>
                <w:rFonts w:ascii="Arial" w:hAnsi="Arial" w:cs="Arial"/>
                <w:sz w:val="24"/>
                <w:szCs w:val="24"/>
                <w:lang w:val="en-US"/>
              </w:rPr>
              <w:t>plodnosti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povr</w:t>
            </w:r>
            <w:r w:rsidRPr="00DD38A1">
              <w:rPr>
                <w:rFonts w:ascii="Arial" w:hAnsi="Arial" w:cs="Arial"/>
                <w:sz w:val="24"/>
                <w:szCs w:val="24"/>
              </w:rPr>
              <w:t>š</w:t>
            </w:r>
            <w:r w:rsidRPr="002046B0">
              <w:rPr>
                <w:rFonts w:ascii="Arial" w:hAnsi="Arial" w:cs="Arial"/>
                <w:sz w:val="24"/>
                <w:szCs w:val="24"/>
                <w:lang w:val="en-US"/>
              </w:rPr>
              <w:t>inskih</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DD38A1">
              <w:rPr>
                <w:rFonts w:ascii="Arial" w:hAnsi="Arial" w:cs="Arial"/>
                <w:sz w:val="24"/>
                <w:szCs w:val="24"/>
              </w:rPr>
              <w:t xml:space="preserve"> </w:t>
            </w:r>
            <w:r w:rsidR="001F6D4F" w:rsidRPr="002046B0">
              <w:rPr>
                <w:rFonts w:ascii="Arial" w:hAnsi="Arial" w:cs="Arial"/>
                <w:sz w:val="24"/>
                <w:szCs w:val="24"/>
                <w:lang w:val="en-US"/>
              </w:rPr>
              <w:t>geolo</w:t>
            </w:r>
            <w:r w:rsidR="001F6D4F" w:rsidRPr="00DD38A1">
              <w:rPr>
                <w:rFonts w:ascii="Arial" w:hAnsi="Arial" w:cs="Arial"/>
                <w:sz w:val="24"/>
                <w:szCs w:val="24"/>
              </w:rPr>
              <w:t>š</w:t>
            </w:r>
            <w:r w:rsidR="001F6D4F" w:rsidRPr="002046B0">
              <w:rPr>
                <w:rFonts w:ascii="Arial" w:hAnsi="Arial" w:cs="Arial"/>
                <w:sz w:val="24"/>
                <w:szCs w:val="24"/>
                <w:lang w:val="en-US"/>
              </w:rPr>
              <w:t>kih</w:t>
            </w:r>
            <w:r w:rsidR="001F6D4F" w:rsidRPr="00DD38A1">
              <w:rPr>
                <w:rFonts w:ascii="Arial" w:hAnsi="Arial" w:cs="Arial"/>
                <w:sz w:val="24"/>
                <w:szCs w:val="24"/>
              </w:rPr>
              <w:t xml:space="preserve">, </w:t>
            </w:r>
            <w:r w:rsidRPr="002046B0">
              <w:rPr>
                <w:rFonts w:ascii="Arial" w:hAnsi="Arial" w:cs="Arial"/>
                <w:sz w:val="24"/>
                <w:szCs w:val="24"/>
                <w:lang w:val="en-US"/>
              </w:rPr>
              <w:t>hidrogeolo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geomorfolo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vrijednosti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DD38A1">
              <w:rPr>
                <w:rFonts w:ascii="Arial" w:hAnsi="Arial" w:cs="Arial"/>
                <w:sz w:val="24"/>
                <w:szCs w:val="24"/>
              </w:rPr>
              <w:t xml:space="preserve"> </w:t>
            </w:r>
            <w:r w:rsidR="001F6D4F" w:rsidRPr="002046B0">
              <w:rPr>
                <w:rFonts w:ascii="Arial" w:hAnsi="Arial" w:cs="Arial"/>
                <w:sz w:val="24"/>
                <w:szCs w:val="24"/>
                <w:lang w:val="en-US"/>
              </w:rPr>
              <w:t>morskih</w:t>
            </w:r>
            <w:r w:rsidR="001F6D4F" w:rsidRPr="00DD38A1">
              <w:rPr>
                <w:rFonts w:ascii="Arial" w:hAnsi="Arial" w:cs="Arial"/>
                <w:sz w:val="24"/>
                <w:szCs w:val="24"/>
              </w:rPr>
              <w:t xml:space="preserve"> </w:t>
            </w:r>
            <w:r w:rsidR="001F6D4F" w:rsidRPr="002046B0">
              <w:rPr>
                <w:rFonts w:ascii="Arial" w:hAnsi="Arial" w:cs="Arial"/>
                <w:sz w:val="24"/>
                <w:szCs w:val="24"/>
                <w:lang w:val="en-US"/>
              </w:rPr>
              <w:t>za</w:t>
            </w:r>
            <w:r w:rsidR="001F6D4F" w:rsidRPr="00DD38A1">
              <w:rPr>
                <w:rFonts w:ascii="Arial" w:hAnsi="Arial" w:cs="Arial"/>
                <w:sz w:val="24"/>
                <w:szCs w:val="24"/>
              </w:rPr>
              <w:t>š</w:t>
            </w:r>
            <w:r w:rsidR="001F6D4F" w:rsidRPr="002046B0">
              <w:rPr>
                <w:rFonts w:ascii="Arial" w:hAnsi="Arial" w:cs="Arial"/>
                <w:sz w:val="24"/>
                <w:szCs w:val="24"/>
                <w:lang w:val="en-US"/>
              </w:rPr>
              <w:t>ti</w:t>
            </w:r>
            <w:r w:rsidR="001F6D4F" w:rsidRPr="00DD38A1">
              <w:rPr>
                <w:rFonts w:ascii="Arial" w:hAnsi="Arial" w:cs="Arial"/>
                <w:sz w:val="24"/>
                <w:szCs w:val="24"/>
              </w:rPr>
              <w:t>ć</w:t>
            </w:r>
            <w:r w:rsidR="001F6D4F" w:rsidRPr="002046B0">
              <w:rPr>
                <w:rFonts w:ascii="Arial" w:hAnsi="Arial" w:cs="Arial"/>
                <w:sz w:val="24"/>
                <w:szCs w:val="24"/>
                <w:lang w:val="en-US"/>
              </w:rPr>
              <w:t>enih</w:t>
            </w:r>
            <w:r w:rsidR="001F6D4F" w:rsidRPr="00DD38A1">
              <w:rPr>
                <w:rFonts w:ascii="Arial" w:hAnsi="Arial" w:cs="Arial"/>
                <w:sz w:val="24"/>
                <w:szCs w:val="24"/>
              </w:rPr>
              <w:t xml:space="preserve"> </w:t>
            </w:r>
            <w:r w:rsidR="001F6D4F" w:rsidRPr="002046B0">
              <w:rPr>
                <w:rFonts w:ascii="Arial" w:hAnsi="Arial" w:cs="Arial"/>
                <w:sz w:val="24"/>
                <w:szCs w:val="24"/>
                <w:lang w:val="en-US"/>
              </w:rPr>
              <w:t>podru</w:t>
            </w:r>
            <w:r w:rsidR="001F6D4F" w:rsidRPr="00DD38A1">
              <w:rPr>
                <w:rFonts w:ascii="Arial" w:hAnsi="Arial" w:cs="Arial"/>
                <w:sz w:val="24"/>
                <w:szCs w:val="24"/>
              </w:rPr>
              <w:t>č</w:t>
            </w:r>
            <w:r w:rsidR="001F6D4F" w:rsidRPr="002046B0">
              <w:rPr>
                <w:rFonts w:ascii="Arial" w:hAnsi="Arial" w:cs="Arial"/>
                <w:sz w:val="24"/>
                <w:szCs w:val="24"/>
                <w:lang w:val="en-US"/>
              </w:rPr>
              <w:t>ja</w:t>
            </w:r>
            <w:r w:rsidR="001F6D4F" w:rsidRPr="00DD38A1">
              <w:rPr>
                <w:rFonts w:ascii="Arial" w:hAnsi="Arial" w:cs="Arial"/>
                <w:sz w:val="24"/>
                <w:szCs w:val="24"/>
              </w:rPr>
              <w:t xml:space="preserve">; </w:t>
            </w:r>
            <w:r w:rsidRPr="002046B0">
              <w:rPr>
                <w:rFonts w:ascii="Arial" w:hAnsi="Arial" w:cs="Arial"/>
                <w:sz w:val="24"/>
                <w:szCs w:val="24"/>
                <w:lang w:val="en-US"/>
              </w:rPr>
              <w:t>osiroma</w:t>
            </w:r>
            <w:r w:rsidRPr="00DD38A1">
              <w:rPr>
                <w:rFonts w:ascii="Arial" w:hAnsi="Arial" w:cs="Arial"/>
                <w:sz w:val="24"/>
                <w:szCs w:val="24"/>
              </w:rPr>
              <w:t>š</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prirodnog</w:t>
            </w:r>
            <w:r w:rsidRPr="00DD38A1">
              <w:rPr>
                <w:rFonts w:ascii="Arial" w:hAnsi="Arial" w:cs="Arial"/>
                <w:sz w:val="24"/>
                <w:szCs w:val="24"/>
              </w:rPr>
              <w:t xml:space="preserve"> </w:t>
            </w:r>
            <w:r w:rsidRPr="002046B0">
              <w:rPr>
                <w:rFonts w:ascii="Arial" w:hAnsi="Arial" w:cs="Arial"/>
                <w:sz w:val="24"/>
                <w:szCs w:val="24"/>
                <w:lang w:val="en-US"/>
              </w:rPr>
              <w:t>fonda</w:t>
            </w:r>
            <w:r w:rsidRPr="00DD38A1">
              <w:rPr>
                <w:rFonts w:ascii="Arial" w:hAnsi="Arial" w:cs="Arial"/>
                <w:sz w:val="24"/>
                <w:szCs w:val="24"/>
              </w:rPr>
              <w:t xml:space="preserve"> </w:t>
            </w:r>
            <w:r w:rsidRPr="002046B0">
              <w:rPr>
                <w:rFonts w:ascii="Arial" w:hAnsi="Arial" w:cs="Arial"/>
                <w:sz w:val="24"/>
                <w:szCs w:val="24"/>
                <w:lang w:val="en-US"/>
              </w:rPr>
              <w:t>divljih</w:t>
            </w:r>
            <w:r w:rsidRPr="00DD38A1">
              <w:rPr>
                <w:rFonts w:ascii="Arial" w:hAnsi="Arial" w:cs="Arial"/>
                <w:sz w:val="24"/>
                <w:szCs w:val="24"/>
              </w:rPr>
              <w:t xml:space="preserve"> </w:t>
            </w:r>
            <w:r w:rsidRPr="002046B0">
              <w:rPr>
                <w:rFonts w:ascii="Arial" w:hAnsi="Arial" w:cs="Arial"/>
                <w:sz w:val="24"/>
                <w:szCs w:val="24"/>
                <w:lang w:val="en-US"/>
              </w:rPr>
              <w:t>vrsta</w:t>
            </w:r>
            <w:r w:rsidRPr="00DD38A1">
              <w:rPr>
                <w:rFonts w:ascii="Arial" w:hAnsi="Arial" w:cs="Arial"/>
                <w:sz w:val="24"/>
                <w:szCs w:val="24"/>
              </w:rPr>
              <w:t xml:space="preserve"> </w:t>
            </w:r>
            <w:r w:rsidRPr="002046B0">
              <w:rPr>
                <w:rFonts w:ascii="Arial" w:hAnsi="Arial" w:cs="Arial"/>
                <w:sz w:val="24"/>
                <w:szCs w:val="24"/>
                <w:lang w:val="en-US"/>
              </w:rPr>
              <w:t>biljaka</w:t>
            </w:r>
            <w:r w:rsidRPr="00DD38A1">
              <w:rPr>
                <w:rFonts w:ascii="Arial" w:hAnsi="Arial" w:cs="Arial"/>
                <w:sz w:val="24"/>
                <w:szCs w:val="24"/>
              </w:rPr>
              <w:t>, ž</w:t>
            </w:r>
            <w:r w:rsidRPr="002046B0">
              <w:rPr>
                <w:rFonts w:ascii="Arial" w:hAnsi="Arial" w:cs="Arial"/>
                <w:sz w:val="24"/>
                <w:szCs w:val="24"/>
                <w:lang w:val="en-US"/>
              </w:rPr>
              <w:t>ivotinja</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gljiva</w:t>
            </w:r>
            <w:r w:rsidR="001F6D4F" w:rsidRPr="00DD38A1">
              <w:rPr>
                <w:rFonts w:ascii="Arial" w:hAnsi="Arial" w:cs="Arial"/>
                <w:sz w:val="24"/>
                <w:szCs w:val="24"/>
              </w:rPr>
              <w:t xml:space="preserve">; </w:t>
            </w:r>
            <w:r w:rsidR="001F6D4F" w:rsidRPr="002046B0">
              <w:rPr>
                <w:rFonts w:ascii="Arial" w:hAnsi="Arial" w:cs="Arial"/>
                <w:sz w:val="24"/>
                <w:szCs w:val="24"/>
                <w:lang w:val="en-US"/>
              </w:rPr>
              <w:t>smanjenje</w:t>
            </w:r>
            <w:r w:rsidR="001F6D4F" w:rsidRPr="00DD38A1">
              <w:rPr>
                <w:rFonts w:ascii="Arial" w:hAnsi="Arial" w:cs="Arial"/>
                <w:sz w:val="24"/>
                <w:szCs w:val="24"/>
              </w:rPr>
              <w:t xml:space="preserve"> </w:t>
            </w:r>
            <w:r w:rsidR="001F6D4F" w:rsidRPr="002046B0">
              <w:rPr>
                <w:rFonts w:ascii="Arial" w:hAnsi="Arial" w:cs="Arial"/>
                <w:sz w:val="24"/>
                <w:szCs w:val="24"/>
                <w:lang w:val="en-US"/>
              </w:rPr>
              <w:t>biolo</w:t>
            </w:r>
            <w:r w:rsidR="001F6D4F" w:rsidRPr="00DD38A1">
              <w:rPr>
                <w:rFonts w:ascii="Arial" w:hAnsi="Arial" w:cs="Arial"/>
                <w:sz w:val="24"/>
                <w:szCs w:val="24"/>
              </w:rPr>
              <w:t>š</w:t>
            </w:r>
            <w:r w:rsidR="001F6D4F" w:rsidRPr="002046B0">
              <w:rPr>
                <w:rFonts w:ascii="Arial" w:hAnsi="Arial" w:cs="Arial"/>
                <w:sz w:val="24"/>
                <w:szCs w:val="24"/>
                <w:lang w:val="en-US"/>
              </w:rPr>
              <w:t>ke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predione</w:t>
            </w:r>
            <w:r w:rsidRPr="00DD38A1">
              <w:rPr>
                <w:rFonts w:ascii="Arial" w:hAnsi="Arial" w:cs="Arial"/>
                <w:sz w:val="24"/>
                <w:szCs w:val="24"/>
              </w:rPr>
              <w:t xml:space="preserve"> </w:t>
            </w:r>
            <w:r w:rsidRPr="002046B0">
              <w:rPr>
                <w:rFonts w:ascii="Arial" w:hAnsi="Arial" w:cs="Arial"/>
                <w:sz w:val="24"/>
                <w:szCs w:val="24"/>
                <w:lang w:val="en-US"/>
              </w:rPr>
              <w:t>raznovrsnosti</w:t>
            </w:r>
            <w:r w:rsidRPr="00DD38A1">
              <w:rPr>
                <w:rFonts w:ascii="Arial" w:hAnsi="Arial" w:cs="Arial"/>
                <w:sz w:val="24"/>
                <w:szCs w:val="24"/>
              </w:rPr>
              <w:t xml:space="preserve">; </w:t>
            </w:r>
            <w:r w:rsidRPr="002046B0">
              <w:rPr>
                <w:rFonts w:ascii="Arial" w:hAnsi="Arial" w:cs="Arial"/>
                <w:sz w:val="24"/>
                <w:szCs w:val="24"/>
                <w:lang w:val="en-US"/>
              </w:rPr>
              <w:t>zaga</w:t>
            </w:r>
            <w:r w:rsidRPr="00DD38A1">
              <w:rPr>
                <w:rFonts w:ascii="Arial" w:hAnsi="Arial" w:cs="Arial"/>
                <w:sz w:val="24"/>
                <w:szCs w:val="24"/>
              </w:rPr>
              <w:t>đ</w:t>
            </w:r>
            <w:r w:rsidRPr="002046B0">
              <w:rPr>
                <w:rFonts w:ascii="Arial" w:hAnsi="Arial" w:cs="Arial"/>
                <w:sz w:val="24"/>
                <w:szCs w:val="24"/>
                <w:lang w:val="en-US"/>
              </w:rPr>
              <w:t>ivanje</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ugro</w:t>
            </w:r>
            <w:r w:rsidRPr="00DD38A1">
              <w:rPr>
                <w:rFonts w:ascii="Arial" w:hAnsi="Arial" w:cs="Arial"/>
                <w:sz w:val="24"/>
                <w:szCs w:val="24"/>
              </w:rPr>
              <w:t>ž</w:t>
            </w:r>
            <w:r w:rsidRPr="002046B0">
              <w:rPr>
                <w:rFonts w:ascii="Arial" w:hAnsi="Arial" w:cs="Arial"/>
                <w:sz w:val="24"/>
                <w:szCs w:val="24"/>
                <w:lang w:val="en-US"/>
              </w:rPr>
              <w:t>avanje</w:t>
            </w:r>
            <w:r w:rsidRPr="00DD38A1">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povr</w:t>
            </w:r>
            <w:r w:rsidR="001F6D4F" w:rsidRPr="00DD38A1">
              <w:rPr>
                <w:rFonts w:ascii="Arial" w:hAnsi="Arial" w:cs="Arial"/>
                <w:sz w:val="24"/>
                <w:szCs w:val="24"/>
              </w:rPr>
              <w:t>š</w:t>
            </w:r>
            <w:r w:rsidR="001F6D4F" w:rsidRPr="002046B0">
              <w:rPr>
                <w:rFonts w:ascii="Arial" w:hAnsi="Arial" w:cs="Arial"/>
                <w:sz w:val="24"/>
                <w:szCs w:val="24"/>
                <w:lang w:val="en-US"/>
              </w:rPr>
              <w:t>inskih</w:t>
            </w:r>
            <w:r w:rsidR="001F6D4F" w:rsidRPr="00DD38A1">
              <w:rPr>
                <w:rFonts w:ascii="Arial" w:hAnsi="Arial" w:cs="Arial"/>
                <w:sz w:val="24"/>
                <w:szCs w:val="24"/>
              </w:rPr>
              <w:t xml:space="preserve"> </w:t>
            </w:r>
            <w:r w:rsidR="001F6D4F" w:rsidRPr="002046B0">
              <w:rPr>
                <w:rFonts w:ascii="Arial" w:hAnsi="Arial" w:cs="Arial"/>
                <w:sz w:val="24"/>
                <w:szCs w:val="24"/>
                <w:lang w:val="en-US"/>
              </w:rPr>
              <w:t>voda</w:t>
            </w:r>
            <w:r w:rsidR="001F6D4F" w:rsidRPr="00DD38A1">
              <w:rPr>
                <w:rFonts w:ascii="Arial" w:hAnsi="Arial" w:cs="Arial"/>
                <w:sz w:val="24"/>
                <w:szCs w:val="24"/>
              </w:rPr>
              <w:t xml:space="preserve">." </w:t>
            </w:r>
            <w:r w:rsidR="001F6D4F" w:rsidRPr="002046B0">
              <w:rPr>
                <w:rFonts w:ascii="Arial" w:hAnsi="Arial" w:cs="Arial"/>
                <w:sz w:val="24"/>
                <w:szCs w:val="24"/>
                <w:lang w:val="en-US"/>
              </w:rPr>
              <w:t>Na</w:t>
            </w:r>
            <w:r w:rsidR="001F6D4F" w:rsidRPr="00DD38A1">
              <w:rPr>
                <w:rFonts w:ascii="Arial" w:hAnsi="Arial" w:cs="Arial"/>
                <w:sz w:val="24"/>
                <w:szCs w:val="24"/>
              </w:rPr>
              <w:t xml:space="preserve"> </w:t>
            </w:r>
            <w:r w:rsidRPr="002046B0">
              <w:rPr>
                <w:rFonts w:ascii="Arial" w:hAnsi="Arial" w:cs="Arial"/>
                <w:sz w:val="24"/>
                <w:szCs w:val="24"/>
                <w:lang w:val="en-US"/>
              </w:rPr>
              <w:t>samom</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enom</w:t>
            </w:r>
            <w:r w:rsidRPr="00DD38A1">
              <w:rPr>
                <w:rFonts w:ascii="Arial" w:hAnsi="Arial" w:cs="Arial"/>
                <w:sz w:val="24"/>
                <w:szCs w:val="24"/>
              </w:rPr>
              <w:t xml:space="preserve"> </w:t>
            </w:r>
            <w:r w:rsidRPr="002046B0">
              <w:rPr>
                <w:rFonts w:ascii="Arial" w:hAnsi="Arial" w:cs="Arial"/>
                <w:sz w:val="24"/>
                <w:szCs w:val="24"/>
                <w:lang w:val="en-US"/>
              </w:rPr>
              <w:t>prirodnom</w:t>
            </w:r>
            <w:r w:rsidRPr="00DD38A1">
              <w:rPr>
                <w:rFonts w:ascii="Arial" w:hAnsi="Arial" w:cs="Arial"/>
                <w:sz w:val="24"/>
                <w:szCs w:val="24"/>
              </w:rPr>
              <w:t xml:space="preserve"> </w:t>
            </w:r>
            <w:r w:rsidRPr="002046B0">
              <w:rPr>
                <w:rFonts w:ascii="Arial" w:hAnsi="Arial" w:cs="Arial"/>
                <w:sz w:val="24"/>
                <w:szCs w:val="24"/>
                <w:lang w:val="en-US"/>
              </w:rPr>
              <w:t>dobru</w:t>
            </w:r>
            <w:r w:rsidRPr="00DD38A1">
              <w:rPr>
                <w:rFonts w:ascii="Arial" w:hAnsi="Arial" w:cs="Arial"/>
                <w:sz w:val="24"/>
                <w:szCs w:val="24"/>
              </w:rPr>
              <w:t xml:space="preserve"> </w:t>
            </w:r>
            <w:r w:rsidRPr="002046B0">
              <w:rPr>
                <w:rFonts w:ascii="Arial" w:hAnsi="Arial" w:cs="Arial"/>
                <w:sz w:val="24"/>
                <w:szCs w:val="24"/>
                <w:lang w:val="en-US"/>
              </w:rPr>
              <w:t>se</w:t>
            </w:r>
            <w:r w:rsidRPr="00DD38A1">
              <w:rPr>
                <w:rFonts w:ascii="Arial" w:hAnsi="Arial" w:cs="Arial"/>
                <w:sz w:val="24"/>
                <w:szCs w:val="24"/>
              </w:rPr>
              <w:t xml:space="preserve"> </w:t>
            </w:r>
            <w:r w:rsidRPr="002046B0">
              <w:rPr>
                <w:rFonts w:ascii="Arial" w:hAnsi="Arial" w:cs="Arial"/>
                <w:sz w:val="24"/>
                <w:szCs w:val="24"/>
                <w:lang w:val="en-US"/>
              </w:rPr>
              <w:t>ne</w:t>
            </w:r>
            <w:r w:rsidRPr="00DD38A1">
              <w:rPr>
                <w:rFonts w:ascii="Arial" w:hAnsi="Arial" w:cs="Arial"/>
                <w:sz w:val="24"/>
                <w:szCs w:val="24"/>
              </w:rPr>
              <w:t xml:space="preserve"> </w:t>
            </w:r>
            <w:r w:rsidRPr="002046B0">
              <w:rPr>
                <w:rFonts w:ascii="Arial" w:hAnsi="Arial" w:cs="Arial"/>
                <w:sz w:val="24"/>
                <w:szCs w:val="24"/>
                <w:lang w:val="en-US"/>
              </w:rPr>
              <w:t>mogu</w:t>
            </w:r>
            <w:r w:rsidRPr="00DD38A1">
              <w:rPr>
                <w:rFonts w:ascii="Arial" w:hAnsi="Arial" w:cs="Arial"/>
                <w:sz w:val="24"/>
                <w:szCs w:val="24"/>
              </w:rPr>
              <w:t xml:space="preserve"> </w:t>
            </w:r>
            <w:r w:rsidRPr="002046B0">
              <w:rPr>
                <w:rFonts w:ascii="Arial" w:hAnsi="Arial" w:cs="Arial"/>
                <w:sz w:val="24"/>
                <w:szCs w:val="24"/>
                <w:lang w:val="en-US"/>
              </w:rPr>
              <w:t>postavljati</w:t>
            </w:r>
            <w:r w:rsidRPr="00DD38A1">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DD38A1">
              <w:rPr>
                <w:rFonts w:ascii="Arial" w:hAnsi="Arial" w:cs="Arial"/>
                <w:sz w:val="24"/>
                <w:szCs w:val="24"/>
              </w:rPr>
              <w:t xml:space="preserve"> </w:t>
            </w:r>
            <w:r w:rsidR="001F6D4F" w:rsidRPr="002046B0">
              <w:rPr>
                <w:rFonts w:ascii="Arial" w:hAnsi="Arial" w:cs="Arial"/>
                <w:sz w:val="24"/>
                <w:szCs w:val="24"/>
                <w:lang w:val="en-US"/>
              </w:rPr>
              <w:t>trajnog</w:t>
            </w:r>
            <w:r w:rsidR="001F6D4F" w:rsidRPr="00DD38A1">
              <w:rPr>
                <w:rFonts w:ascii="Arial" w:hAnsi="Arial" w:cs="Arial"/>
                <w:sz w:val="24"/>
                <w:szCs w:val="24"/>
              </w:rPr>
              <w:t xml:space="preserve"> </w:t>
            </w:r>
            <w:r w:rsidR="001F6D4F" w:rsidRPr="002046B0">
              <w:rPr>
                <w:rFonts w:ascii="Arial" w:hAnsi="Arial" w:cs="Arial"/>
                <w:sz w:val="24"/>
                <w:szCs w:val="24"/>
                <w:lang w:val="en-US"/>
              </w:rPr>
              <w:t>karaktera</w:t>
            </w:r>
            <w:r w:rsidR="001F6D4F" w:rsidRPr="00DD38A1">
              <w:rPr>
                <w:rFonts w:ascii="Arial" w:hAnsi="Arial" w:cs="Arial"/>
                <w:sz w:val="24"/>
                <w:szCs w:val="24"/>
              </w:rPr>
              <w:t xml:space="preserve">, </w:t>
            </w:r>
            <w:r w:rsidR="001F6D4F" w:rsidRPr="002046B0">
              <w:rPr>
                <w:rFonts w:ascii="Arial" w:hAnsi="Arial" w:cs="Arial"/>
                <w:sz w:val="24"/>
                <w:szCs w:val="24"/>
                <w:lang w:val="en-US"/>
              </w:rPr>
              <w:t>izvoditi</w:t>
            </w:r>
            <w:r w:rsidR="001F6D4F" w:rsidRPr="00DD38A1">
              <w:rPr>
                <w:rFonts w:ascii="Arial" w:hAnsi="Arial" w:cs="Arial"/>
                <w:sz w:val="24"/>
                <w:szCs w:val="24"/>
              </w:rPr>
              <w:t xml:space="preserve"> </w:t>
            </w:r>
            <w:r w:rsidRPr="002046B0">
              <w:rPr>
                <w:rFonts w:ascii="Arial" w:hAnsi="Arial" w:cs="Arial"/>
                <w:sz w:val="24"/>
                <w:szCs w:val="24"/>
                <w:lang w:val="en-US"/>
              </w:rPr>
              <w:t>radovi</w:t>
            </w:r>
            <w:r w:rsidRPr="00DD38A1">
              <w:rPr>
                <w:rFonts w:ascii="Arial" w:hAnsi="Arial" w:cs="Arial"/>
                <w:sz w:val="24"/>
                <w:szCs w:val="24"/>
              </w:rPr>
              <w:t xml:space="preserve"> </w:t>
            </w:r>
            <w:r w:rsidRPr="002046B0">
              <w:rPr>
                <w:rFonts w:ascii="Arial" w:hAnsi="Arial" w:cs="Arial"/>
                <w:sz w:val="24"/>
                <w:szCs w:val="24"/>
                <w:lang w:val="en-US"/>
              </w:rPr>
              <w:t>betoniranja</w:t>
            </w:r>
            <w:r w:rsidRPr="00DD38A1">
              <w:rPr>
                <w:rFonts w:ascii="Arial" w:hAnsi="Arial" w:cs="Arial"/>
                <w:sz w:val="24"/>
                <w:szCs w:val="24"/>
              </w:rPr>
              <w:t xml:space="preserve">, </w:t>
            </w:r>
            <w:r w:rsidRPr="002046B0">
              <w:rPr>
                <w:rFonts w:ascii="Arial" w:hAnsi="Arial" w:cs="Arial"/>
                <w:sz w:val="24"/>
                <w:szCs w:val="24"/>
                <w:lang w:val="en-US"/>
              </w:rPr>
              <w:t>eksploatacije</w:t>
            </w:r>
            <w:r w:rsidRPr="00DD38A1">
              <w:rPr>
                <w:rFonts w:ascii="Arial" w:hAnsi="Arial" w:cs="Arial"/>
                <w:sz w:val="24"/>
                <w:szCs w:val="24"/>
              </w:rPr>
              <w:t xml:space="preserve"> </w:t>
            </w:r>
            <w:r w:rsidRPr="002046B0">
              <w:rPr>
                <w:rFonts w:ascii="Arial" w:hAnsi="Arial" w:cs="Arial"/>
                <w:sz w:val="24"/>
                <w:szCs w:val="24"/>
                <w:lang w:val="en-US"/>
              </w:rPr>
              <w:t>pijeska</w:t>
            </w:r>
            <w:r w:rsidRPr="00DD38A1">
              <w:rPr>
                <w:rFonts w:ascii="Arial" w:hAnsi="Arial" w:cs="Arial"/>
                <w:sz w:val="24"/>
                <w:szCs w:val="24"/>
              </w:rPr>
              <w:t xml:space="preserve">, </w:t>
            </w:r>
            <w:r w:rsidRPr="002046B0">
              <w:rPr>
                <w:rFonts w:ascii="Arial" w:hAnsi="Arial" w:cs="Arial"/>
                <w:sz w:val="24"/>
                <w:szCs w:val="24"/>
                <w:lang w:val="en-US"/>
              </w:rPr>
              <w:t>uklanjanja</w:t>
            </w:r>
            <w:r w:rsidRPr="00DD38A1">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DD38A1">
              <w:rPr>
                <w:rFonts w:ascii="Arial" w:hAnsi="Arial" w:cs="Arial"/>
                <w:sz w:val="24"/>
                <w:szCs w:val="24"/>
              </w:rPr>
              <w:t xml:space="preserve">, </w:t>
            </w:r>
            <w:r w:rsidR="001F6D4F" w:rsidRPr="002046B0">
              <w:rPr>
                <w:rFonts w:ascii="Arial" w:hAnsi="Arial" w:cs="Arial"/>
                <w:sz w:val="24"/>
                <w:szCs w:val="24"/>
                <w:lang w:val="en-US"/>
              </w:rPr>
              <w:t>izmjene</w:t>
            </w:r>
            <w:r w:rsidR="001F6D4F" w:rsidRPr="00DD38A1">
              <w:rPr>
                <w:rFonts w:ascii="Arial" w:hAnsi="Arial" w:cs="Arial"/>
                <w:sz w:val="24"/>
                <w:szCs w:val="24"/>
              </w:rPr>
              <w:t xml:space="preserve"> </w:t>
            </w:r>
            <w:r w:rsidR="001F6D4F" w:rsidRPr="002046B0">
              <w:rPr>
                <w:rFonts w:ascii="Arial" w:hAnsi="Arial" w:cs="Arial"/>
                <w:sz w:val="24"/>
                <w:szCs w:val="24"/>
                <w:lang w:val="en-US"/>
              </w:rPr>
              <w:t>obalne</w:t>
            </w:r>
            <w:r w:rsidR="001F6D4F" w:rsidRPr="00DD38A1">
              <w:rPr>
                <w:rFonts w:ascii="Arial" w:hAnsi="Arial" w:cs="Arial"/>
                <w:sz w:val="24"/>
                <w:szCs w:val="24"/>
              </w:rPr>
              <w:t xml:space="preserve"> </w:t>
            </w:r>
            <w:r w:rsidR="001F6D4F" w:rsidRPr="002046B0">
              <w:rPr>
                <w:rFonts w:ascii="Arial" w:hAnsi="Arial" w:cs="Arial"/>
                <w:sz w:val="24"/>
                <w:szCs w:val="24"/>
                <w:lang w:val="en-US"/>
              </w:rPr>
              <w:t>linije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strukturnog</w:t>
            </w:r>
            <w:r w:rsidRPr="00DD38A1">
              <w:rPr>
                <w:rFonts w:ascii="Arial" w:hAnsi="Arial" w:cs="Arial"/>
                <w:sz w:val="24"/>
                <w:szCs w:val="24"/>
              </w:rPr>
              <w:t xml:space="preserve"> </w:t>
            </w:r>
            <w:r w:rsidRPr="002046B0">
              <w:rPr>
                <w:rFonts w:ascii="Arial" w:hAnsi="Arial" w:cs="Arial"/>
                <w:sz w:val="24"/>
                <w:szCs w:val="24"/>
                <w:lang w:val="en-US"/>
              </w:rPr>
              <w:t>remodeliranja</w:t>
            </w:r>
            <w:r w:rsidRPr="00DD38A1">
              <w:rPr>
                <w:rFonts w:ascii="Arial" w:hAnsi="Arial" w:cs="Arial"/>
                <w:sz w:val="24"/>
                <w:szCs w:val="24"/>
              </w:rPr>
              <w:t xml:space="preserve"> </w:t>
            </w:r>
            <w:r w:rsidRPr="002046B0">
              <w:rPr>
                <w:rFonts w:ascii="Arial" w:hAnsi="Arial" w:cs="Arial"/>
                <w:sz w:val="24"/>
                <w:szCs w:val="24"/>
                <w:lang w:val="en-US"/>
              </w:rPr>
              <w:t>pje</w:t>
            </w:r>
            <w:r w:rsidRPr="00DD38A1">
              <w:rPr>
                <w:rFonts w:ascii="Arial" w:hAnsi="Arial" w:cs="Arial"/>
                <w:sz w:val="24"/>
                <w:szCs w:val="24"/>
              </w:rPr>
              <w:t>šč</w:t>
            </w:r>
            <w:r w:rsidRPr="002046B0">
              <w:rPr>
                <w:rFonts w:ascii="Arial" w:hAnsi="Arial" w:cs="Arial"/>
                <w:sz w:val="24"/>
                <w:szCs w:val="24"/>
                <w:lang w:val="en-US"/>
              </w:rPr>
              <w:t>ane</w:t>
            </w:r>
            <w:r w:rsidRPr="00DD38A1">
              <w:rPr>
                <w:rFonts w:ascii="Arial" w:hAnsi="Arial" w:cs="Arial"/>
                <w:sz w:val="24"/>
                <w:szCs w:val="24"/>
              </w:rPr>
              <w:t xml:space="preserve"> </w:t>
            </w:r>
            <w:r w:rsidRPr="002046B0">
              <w:rPr>
                <w:rFonts w:ascii="Arial" w:hAnsi="Arial" w:cs="Arial"/>
                <w:sz w:val="24"/>
                <w:szCs w:val="24"/>
                <w:lang w:val="en-US"/>
              </w:rPr>
              <w:t>pla</w:t>
            </w:r>
            <w:r w:rsidRPr="00DD38A1">
              <w:rPr>
                <w:rFonts w:ascii="Arial" w:hAnsi="Arial" w:cs="Arial"/>
                <w:sz w:val="24"/>
                <w:szCs w:val="24"/>
              </w:rPr>
              <w:t>ž</w:t>
            </w:r>
            <w:r w:rsidRPr="002046B0">
              <w:rPr>
                <w:rFonts w:ascii="Arial" w:hAnsi="Arial" w:cs="Arial"/>
                <w:sz w:val="24"/>
                <w:szCs w:val="24"/>
                <w:lang w:val="en-US"/>
              </w:rPr>
              <w:t>e</w:t>
            </w:r>
            <w:r w:rsidRPr="00DD38A1">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2CA04B76" w14:textId="77777777" w:rsidR="008C6299" w:rsidRDefault="008C6299" w:rsidP="001F6D4F">
            <w:pPr>
              <w:tabs>
                <w:tab w:val="left" w:pos="6915"/>
              </w:tabs>
              <w:jc w:val="both"/>
              <w:rPr>
                <w:rFonts w:ascii="Arial" w:hAnsi="Arial" w:cs="Arial"/>
                <w:sz w:val="24"/>
                <w:szCs w:val="24"/>
                <w:lang w:val="en-US"/>
              </w:rPr>
            </w:pPr>
          </w:p>
          <w:p w14:paraId="60302DD0"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Procjene uticaja na baštinu, koja uključuje studiju vizuelnog uticaja Definisanje jasnih i konzistentnih protokola i kriterijuma za realizaciju i postavljanje, gradnju ili </w:t>
            </w:r>
            <w:r w:rsidRPr="008C6299">
              <w:rPr>
                <w:rFonts w:ascii="Arial" w:hAnsi="Arial" w:cs="Arial"/>
                <w:sz w:val="24"/>
                <w:szCs w:val="24"/>
              </w:rPr>
              <w:lastRenderedPageBreak/>
              <w:t xml:space="preserve">uređenja takvih sadržaja tako da budu funkcionalno kompatibilna sa lokacijom i da ne remete atribute izuzetne univerzalne vrijednosti. </w:t>
            </w:r>
          </w:p>
          <w:p w14:paraId="335A70AF"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sym w:font="Symbol" w:char="F0B7"/>
            </w:r>
            <w:r w:rsidRPr="008C6299">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4935CCB8" w14:textId="2FA1C789" w:rsidR="00C129DF"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 </w:t>
            </w:r>
            <w:r w:rsidRPr="008C6299">
              <w:rPr>
                <w:rFonts w:ascii="Arial" w:hAnsi="Arial" w:cs="Arial"/>
                <w:sz w:val="24"/>
                <w:szCs w:val="24"/>
              </w:rPr>
              <w:sym w:font="Symbol" w:char="F0B7"/>
            </w:r>
            <w:r w:rsidRPr="008C6299">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719AADB3" w14:textId="77777777" w:rsidR="003D6615" w:rsidRDefault="003D6615" w:rsidP="00C129DF">
            <w:pPr>
              <w:tabs>
                <w:tab w:val="left" w:pos="6915"/>
              </w:tabs>
              <w:jc w:val="both"/>
              <w:rPr>
                <w:rFonts w:ascii="Arial" w:hAnsi="Arial" w:cs="Arial"/>
                <w:sz w:val="24"/>
                <w:szCs w:val="24"/>
              </w:rPr>
            </w:pPr>
          </w:p>
          <w:p w14:paraId="546F9A34" w14:textId="77777777" w:rsidR="003D6615" w:rsidRPr="00DD38A1" w:rsidRDefault="003D6615" w:rsidP="00C129DF">
            <w:pPr>
              <w:tabs>
                <w:tab w:val="left" w:pos="6915"/>
              </w:tabs>
              <w:jc w:val="both"/>
              <w:rPr>
                <w:rFonts w:ascii="Arial" w:hAnsi="Arial" w:cs="Arial"/>
                <w:sz w:val="24"/>
                <w:szCs w:val="24"/>
              </w:rPr>
            </w:pP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052EF51E"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w:t>
            </w:r>
            <w:r w:rsidR="003909AE">
              <w:rPr>
                <w:rFonts w:ascii="Arial" w:hAnsi="Arial" w:cs="Arial"/>
                <w:sz w:val="24"/>
                <w:szCs w:val="24"/>
              </w:rPr>
              <w:t>i</w:t>
            </w:r>
            <w:r w:rsidRPr="007B3552">
              <w:rPr>
                <w:rFonts w:ascii="Arial" w:hAnsi="Arial" w:cs="Arial"/>
                <w:sz w:val="24"/>
                <w:szCs w:val="24"/>
              </w:rPr>
              <w:t>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777777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lastRenderedPageBreak/>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lastRenderedPageBreak/>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6C3ED9D5"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U skladu sa članom br. 40 Zakona o zaštiti prirode (sl.list Crne Gore 54/16</w:t>
            </w:r>
            <w:r w:rsidR="00935F18">
              <w:rPr>
                <w:rFonts w:ascii="Arial" w:hAnsi="Arial" w:cs="Arial"/>
                <w:b/>
                <w:sz w:val="24"/>
                <w:szCs w:val="24"/>
                <w:lang w:val="sr-Latn-CS" w:eastAsia="ar-SA"/>
              </w:rPr>
              <w:t>, 018/19</w:t>
            </w:r>
            <w:r w:rsidRPr="00185344">
              <w:rPr>
                <w:rFonts w:ascii="Arial" w:hAnsi="Arial" w:cs="Arial"/>
                <w:b/>
                <w:sz w:val="24"/>
                <w:szCs w:val="24"/>
                <w:lang w:val="sr-Latn-CS" w:eastAsia="ar-SA"/>
              </w:rPr>
              <w:t xml:space="preserve">) 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A" w14:textId="6F4617D2" w:rsidR="003F0952" w:rsidRPr="00F84A14" w:rsidRDefault="008E7CB4" w:rsidP="008C6299">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Pr>
                <w:rFonts w:ascii="Arial" w:hAnsi="Arial" w:cs="Arial"/>
                <w:sz w:val="24"/>
                <w:szCs w:val="24"/>
                <w:lang w:val="sr-Latn-CS" w:eastAsia="ar-SA"/>
              </w:rPr>
              <w:t xml:space="preserve">, </w:t>
            </w:r>
            <w:r w:rsidR="00BF14CC" w:rsidRPr="008C6299">
              <w:rPr>
                <w:rFonts w:ascii="Arial" w:hAnsi="Arial" w:cs="Arial"/>
                <w:sz w:val="24"/>
                <w:szCs w:val="24"/>
                <w:lang w:val="sr-Latn-CS" w:eastAsia="ar-SA"/>
              </w:rPr>
              <w:t>S</w:t>
            </w:r>
            <w:r w:rsidR="00FD2CEE" w:rsidRPr="008C6299">
              <w:rPr>
                <w:rFonts w:ascii="Arial" w:hAnsi="Arial" w:cs="Arial"/>
                <w:sz w:val="24"/>
                <w:szCs w:val="24"/>
                <w:lang w:val="sr-Latn-CS" w:eastAsia="ar-SA"/>
              </w:rPr>
              <w:t>aglasnost Up</w:t>
            </w:r>
            <w:r w:rsidR="008C6299" w:rsidRPr="008C6299">
              <w:rPr>
                <w:rFonts w:ascii="Arial" w:hAnsi="Arial" w:cs="Arial"/>
                <w:sz w:val="24"/>
                <w:szCs w:val="24"/>
                <w:lang w:val="sr-Latn-CS" w:eastAsia="ar-SA"/>
              </w:rPr>
              <w:t>r</w:t>
            </w:r>
            <w:r w:rsidR="00BF14CC" w:rsidRPr="008C6299">
              <w:rPr>
                <w:rFonts w:ascii="Arial" w:hAnsi="Arial" w:cs="Arial"/>
                <w:sz w:val="24"/>
                <w:szCs w:val="24"/>
                <w:lang w:val="sr-Latn-CS" w:eastAsia="ar-SA"/>
              </w:rPr>
              <w:t>ave</w:t>
            </w:r>
            <w:r w:rsidR="00FD2CEE" w:rsidRPr="008C6299">
              <w:rPr>
                <w:rFonts w:ascii="Arial" w:hAnsi="Arial" w:cs="Arial"/>
                <w:sz w:val="24"/>
                <w:szCs w:val="24"/>
                <w:lang w:val="sr-Latn-CS" w:eastAsia="ar-SA"/>
              </w:rPr>
              <w:t xml:space="preserve"> za zaštitu kulturnih dobara</w:t>
            </w:r>
            <w:r w:rsidR="008C6299">
              <w:rPr>
                <w:rFonts w:ascii="Arial" w:hAnsi="Arial" w:cs="Arial"/>
                <w:sz w:val="24"/>
                <w:szCs w:val="24"/>
                <w:lang w:val="sr-Latn-CS" w:eastAsia="ar-SA"/>
              </w:rPr>
              <w:t xml:space="preserve"> </w:t>
            </w:r>
            <w:r w:rsidR="003F0952" w:rsidRPr="008C6299">
              <w:rPr>
                <w:rFonts w:ascii="Arial" w:hAnsi="Arial" w:cs="Arial"/>
                <w:sz w:val="24"/>
                <w:szCs w:val="24"/>
              </w:rPr>
              <w:t>-</w:t>
            </w:r>
            <w:r w:rsidR="003F0952" w:rsidRPr="00F467B7">
              <w:rPr>
                <w:rFonts w:ascii="Arial" w:hAnsi="Arial" w:cs="Arial"/>
                <w:b/>
                <w:sz w:val="24"/>
                <w:szCs w:val="24"/>
              </w:rPr>
              <w:t>Shodno članu 117</w:t>
            </w:r>
            <w:r w:rsidR="003F0952" w:rsidRPr="00F467B7">
              <w:rPr>
                <w:rFonts w:ascii="Arial" w:hAnsi="Arial" w:cs="Arial"/>
                <w:sz w:val="24"/>
                <w:szCs w:val="24"/>
              </w:rPr>
              <w:t>.</w:t>
            </w:r>
            <w:r w:rsidR="003F0952" w:rsidRPr="00F467B7">
              <w:rPr>
                <w:rFonts w:ascii="Arial" w:hAnsi="Arial" w:cs="Arial"/>
                <w:sz w:val="24"/>
              </w:rPr>
              <w:t xml:space="preserve"> Zakona o planiranju prostora i izgradnji objekata, korisnik je dužan da 15 dana prije postavljanja privremenog objekta, dostavi </w:t>
            </w:r>
            <w:r w:rsidR="003F0952" w:rsidRPr="008C6299">
              <w:rPr>
                <w:rFonts w:ascii="Arial" w:hAnsi="Arial" w:cs="Arial"/>
                <w:sz w:val="24"/>
                <w:szCs w:val="24"/>
              </w:rPr>
              <w:t xml:space="preserve">prijavu sa svom tehničkom dokumentacijom i Saglasnostima, Dozvolama traženim UTU </w:t>
            </w:r>
            <w:r w:rsidR="00184B10" w:rsidRPr="008C6299">
              <w:rPr>
                <w:rFonts w:ascii="Arial" w:hAnsi="Arial" w:cs="Arial"/>
                <w:sz w:val="24"/>
                <w:szCs w:val="24"/>
              </w:rPr>
              <w:t>nadležnom inspekcijskom organu lokalne uprave</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0422E0ED"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8" w14:textId="30510732" w:rsidR="00265AD8" w:rsidRDefault="00265AD8" w:rsidP="005053D0">
            <w:pPr>
              <w:pStyle w:val="ListParagraph"/>
              <w:tabs>
                <w:tab w:val="left" w:pos="6915"/>
              </w:tabs>
              <w:rPr>
                <w:rFonts w:ascii="Arial" w:hAnsi="Arial" w:cs="Arial"/>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1206F77C" w:rsidR="00727CDC" w:rsidRPr="007B3552" w:rsidRDefault="00BC35B8" w:rsidP="005053D0">
            <w:pPr>
              <w:tabs>
                <w:tab w:val="left" w:pos="6915"/>
              </w:tabs>
              <w:rPr>
                <w:rFonts w:ascii="Arial" w:hAnsi="Arial" w:cs="Arial"/>
                <w:b/>
                <w:bCs/>
                <w:sz w:val="24"/>
                <w:szCs w:val="24"/>
              </w:rPr>
            </w:pPr>
            <w:r>
              <w:rPr>
                <w:rFonts w:ascii="Arial" w:hAnsi="Arial" w:cs="Arial"/>
                <w:b/>
                <w:bCs/>
                <w:sz w:val="24"/>
                <w:szCs w:val="24"/>
              </w:rPr>
              <w:t xml:space="preserve">RUKOVODILAC </w:t>
            </w:r>
            <w:r w:rsidR="00B169E7">
              <w:rPr>
                <w:rFonts w:ascii="Arial" w:hAnsi="Arial" w:cs="Arial"/>
                <w:b/>
                <w:bCs/>
                <w:sz w:val="24"/>
                <w:szCs w:val="24"/>
              </w:rPr>
              <w:t>SLUŽBE ZA UREĐENJE I IZGRADNJU</w:t>
            </w:r>
            <w:r w:rsidR="008B089E" w:rsidRPr="007B3552">
              <w:rPr>
                <w:rFonts w:ascii="Arial" w:hAnsi="Arial" w:cs="Arial"/>
                <w:b/>
                <w:bCs/>
                <w:sz w:val="24"/>
                <w:szCs w:val="24"/>
              </w:rPr>
              <w:t>:</w:t>
            </w:r>
          </w:p>
        </w:tc>
        <w:tc>
          <w:tcPr>
            <w:tcW w:w="4138" w:type="dxa"/>
            <w:gridSpan w:val="2"/>
            <w:noWrap/>
            <w:hideMark/>
          </w:tcPr>
          <w:p w14:paraId="335EE30D" w14:textId="491B8704" w:rsidR="00727CDC" w:rsidRPr="00C91983"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8FD981" w14:textId="77777777" w:rsidR="007B5FDC" w:rsidRDefault="007B5FDC" w:rsidP="0016116A">
      <w:pPr>
        <w:spacing w:after="0" w:line="240" w:lineRule="auto"/>
      </w:pPr>
      <w:r>
        <w:separator/>
      </w:r>
    </w:p>
  </w:endnote>
  <w:endnote w:type="continuationSeparator" w:id="0">
    <w:p w14:paraId="629C9B8A" w14:textId="77777777" w:rsidR="007B5FDC" w:rsidRDefault="007B5FDC"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4AB87" w14:textId="77777777" w:rsidR="007B5FDC" w:rsidRDefault="007B5FDC" w:rsidP="0016116A">
      <w:pPr>
        <w:spacing w:after="0" w:line="240" w:lineRule="auto"/>
      </w:pPr>
      <w:r>
        <w:separator/>
      </w:r>
    </w:p>
  </w:footnote>
  <w:footnote w:type="continuationSeparator" w:id="0">
    <w:p w14:paraId="59306EB3" w14:textId="77777777" w:rsidR="007B5FDC" w:rsidRDefault="007B5FDC"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973F24"/>
    <w:multiLevelType w:val="hybridMultilevel"/>
    <w:tmpl w:val="4D8ED470"/>
    <w:lvl w:ilvl="0" w:tplc="E518901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9"/>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 w:numId="20" w16cid:durableId="19918629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037A"/>
    <w:rsid w:val="00011110"/>
    <w:rsid w:val="00015062"/>
    <w:rsid w:val="0002381A"/>
    <w:rsid w:val="0002632F"/>
    <w:rsid w:val="0005186C"/>
    <w:rsid w:val="0006446D"/>
    <w:rsid w:val="000754D4"/>
    <w:rsid w:val="000765B9"/>
    <w:rsid w:val="00081B62"/>
    <w:rsid w:val="000831F6"/>
    <w:rsid w:val="00083F01"/>
    <w:rsid w:val="000949C3"/>
    <w:rsid w:val="00095C24"/>
    <w:rsid w:val="000A02A7"/>
    <w:rsid w:val="000A2649"/>
    <w:rsid w:val="000A54B4"/>
    <w:rsid w:val="000A5E5F"/>
    <w:rsid w:val="000B3110"/>
    <w:rsid w:val="000B430D"/>
    <w:rsid w:val="000C6DC9"/>
    <w:rsid w:val="000D2B86"/>
    <w:rsid w:val="000D472C"/>
    <w:rsid w:val="000E04EF"/>
    <w:rsid w:val="000E1F16"/>
    <w:rsid w:val="000E2C85"/>
    <w:rsid w:val="000F4077"/>
    <w:rsid w:val="000F7077"/>
    <w:rsid w:val="000F7AB5"/>
    <w:rsid w:val="001000B1"/>
    <w:rsid w:val="00103490"/>
    <w:rsid w:val="00107510"/>
    <w:rsid w:val="00113A3E"/>
    <w:rsid w:val="0011715B"/>
    <w:rsid w:val="00125663"/>
    <w:rsid w:val="00134557"/>
    <w:rsid w:val="001347FB"/>
    <w:rsid w:val="0013594D"/>
    <w:rsid w:val="0016116A"/>
    <w:rsid w:val="00173AE7"/>
    <w:rsid w:val="00184B10"/>
    <w:rsid w:val="00185344"/>
    <w:rsid w:val="0019653F"/>
    <w:rsid w:val="001A099B"/>
    <w:rsid w:val="001A189D"/>
    <w:rsid w:val="001A61E9"/>
    <w:rsid w:val="001D0CD8"/>
    <w:rsid w:val="001D7599"/>
    <w:rsid w:val="001E5F4F"/>
    <w:rsid w:val="001F1C79"/>
    <w:rsid w:val="001F6D4F"/>
    <w:rsid w:val="0020380E"/>
    <w:rsid w:val="002046B0"/>
    <w:rsid w:val="002122EA"/>
    <w:rsid w:val="002122FF"/>
    <w:rsid w:val="002156BF"/>
    <w:rsid w:val="00224BF6"/>
    <w:rsid w:val="00232131"/>
    <w:rsid w:val="00236339"/>
    <w:rsid w:val="00236CAB"/>
    <w:rsid w:val="002372B5"/>
    <w:rsid w:val="0024505B"/>
    <w:rsid w:val="00255935"/>
    <w:rsid w:val="00260C25"/>
    <w:rsid w:val="0026293B"/>
    <w:rsid w:val="00265AD8"/>
    <w:rsid w:val="002669FD"/>
    <w:rsid w:val="00277DD3"/>
    <w:rsid w:val="00286F51"/>
    <w:rsid w:val="00294EBC"/>
    <w:rsid w:val="002A2868"/>
    <w:rsid w:val="002A4955"/>
    <w:rsid w:val="002B19A6"/>
    <w:rsid w:val="002B2ED5"/>
    <w:rsid w:val="002B3A68"/>
    <w:rsid w:val="002C157A"/>
    <w:rsid w:val="002C21AA"/>
    <w:rsid w:val="002D239E"/>
    <w:rsid w:val="002E1867"/>
    <w:rsid w:val="002F2766"/>
    <w:rsid w:val="002F684A"/>
    <w:rsid w:val="002F7118"/>
    <w:rsid w:val="002F7135"/>
    <w:rsid w:val="00300FB8"/>
    <w:rsid w:val="0030220E"/>
    <w:rsid w:val="003268BF"/>
    <w:rsid w:val="00333718"/>
    <w:rsid w:val="00345551"/>
    <w:rsid w:val="00353BE4"/>
    <w:rsid w:val="00357388"/>
    <w:rsid w:val="003610B5"/>
    <w:rsid w:val="003770BA"/>
    <w:rsid w:val="00377CC8"/>
    <w:rsid w:val="003807B2"/>
    <w:rsid w:val="003857D4"/>
    <w:rsid w:val="003909AE"/>
    <w:rsid w:val="00392A78"/>
    <w:rsid w:val="003B5350"/>
    <w:rsid w:val="003B6242"/>
    <w:rsid w:val="003C4733"/>
    <w:rsid w:val="003C767C"/>
    <w:rsid w:val="003D6615"/>
    <w:rsid w:val="003E648F"/>
    <w:rsid w:val="003F0952"/>
    <w:rsid w:val="003F31F0"/>
    <w:rsid w:val="004017D2"/>
    <w:rsid w:val="00407029"/>
    <w:rsid w:val="0041540F"/>
    <w:rsid w:val="00425055"/>
    <w:rsid w:val="00426049"/>
    <w:rsid w:val="00435883"/>
    <w:rsid w:val="00443B96"/>
    <w:rsid w:val="00447B22"/>
    <w:rsid w:val="0045279B"/>
    <w:rsid w:val="00467A05"/>
    <w:rsid w:val="00470AE3"/>
    <w:rsid w:val="00472D0C"/>
    <w:rsid w:val="0047326F"/>
    <w:rsid w:val="00475398"/>
    <w:rsid w:val="00480747"/>
    <w:rsid w:val="004864E0"/>
    <w:rsid w:val="00490505"/>
    <w:rsid w:val="00492416"/>
    <w:rsid w:val="004A050E"/>
    <w:rsid w:val="004A2432"/>
    <w:rsid w:val="004B2B22"/>
    <w:rsid w:val="004B49AC"/>
    <w:rsid w:val="004C0FC8"/>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E1C3C"/>
    <w:rsid w:val="005E2F91"/>
    <w:rsid w:val="005F3791"/>
    <w:rsid w:val="005F42CE"/>
    <w:rsid w:val="005F4632"/>
    <w:rsid w:val="005F49B8"/>
    <w:rsid w:val="00605A14"/>
    <w:rsid w:val="00607997"/>
    <w:rsid w:val="00614670"/>
    <w:rsid w:val="00624B84"/>
    <w:rsid w:val="00633B05"/>
    <w:rsid w:val="006455B5"/>
    <w:rsid w:val="006463D9"/>
    <w:rsid w:val="00652743"/>
    <w:rsid w:val="00666D99"/>
    <w:rsid w:val="00667AA8"/>
    <w:rsid w:val="006746F6"/>
    <w:rsid w:val="00685DD8"/>
    <w:rsid w:val="0068778A"/>
    <w:rsid w:val="00687ACF"/>
    <w:rsid w:val="006A2D71"/>
    <w:rsid w:val="006C31BC"/>
    <w:rsid w:val="006D43C7"/>
    <w:rsid w:val="006E302B"/>
    <w:rsid w:val="006E5718"/>
    <w:rsid w:val="006F1FD7"/>
    <w:rsid w:val="006F7CE9"/>
    <w:rsid w:val="00704035"/>
    <w:rsid w:val="0070443B"/>
    <w:rsid w:val="007124D5"/>
    <w:rsid w:val="0072176C"/>
    <w:rsid w:val="00727CDC"/>
    <w:rsid w:val="0073095C"/>
    <w:rsid w:val="00730B36"/>
    <w:rsid w:val="00743DAA"/>
    <w:rsid w:val="0074570D"/>
    <w:rsid w:val="00753FA7"/>
    <w:rsid w:val="00756235"/>
    <w:rsid w:val="007862DA"/>
    <w:rsid w:val="007929BD"/>
    <w:rsid w:val="00796565"/>
    <w:rsid w:val="007A4487"/>
    <w:rsid w:val="007A7269"/>
    <w:rsid w:val="007B3552"/>
    <w:rsid w:val="007B579B"/>
    <w:rsid w:val="007B57AD"/>
    <w:rsid w:val="007B5FDC"/>
    <w:rsid w:val="007C103A"/>
    <w:rsid w:val="007D24C8"/>
    <w:rsid w:val="007D67CB"/>
    <w:rsid w:val="007D762A"/>
    <w:rsid w:val="007E01CA"/>
    <w:rsid w:val="007E44F1"/>
    <w:rsid w:val="007F5902"/>
    <w:rsid w:val="0080271A"/>
    <w:rsid w:val="00804D41"/>
    <w:rsid w:val="00835481"/>
    <w:rsid w:val="008357A8"/>
    <w:rsid w:val="008374D5"/>
    <w:rsid w:val="00842010"/>
    <w:rsid w:val="00845F41"/>
    <w:rsid w:val="0085318D"/>
    <w:rsid w:val="00867171"/>
    <w:rsid w:val="00872565"/>
    <w:rsid w:val="00876347"/>
    <w:rsid w:val="0087792D"/>
    <w:rsid w:val="00877971"/>
    <w:rsid w:val="00880822"/>
    <w:rsid w:val="0088119C"/>
    <w:rsid w:val="0088480C"/>
    <w:rsid w:val="008907E1"/>
    <w:rsid w:val="008A00FF"/>
    <w:rsid w:val="008A43B4"/>
    <w:rsid w:val="008B089E"/>
    <w:rsid w:val="008B1DAB"/>
    <w:rsid w:val="008B31F0"/>
    <w:rsid w:val="008C6299"/>
    <w:rsid w:val="008C6BF5"/>
    <w:rsid w:val="008D5A2C"/>
    <w:rsid w:val="008D5C45"/>
    <w:rsid w:val="008D5F69"/>
    <w:rsid w:val="008E7CB4"/>
    <w:rsid w:val="008F2399"/>
    <w:rsid w:val="009000DD"/>
    <w:rsid w:val="0090214F"/>
    <w:rsid w:val="00907B23"/>
    <w:rsid w:val="00912A2C"/>
    <w:rsid w:val="00916528"/>
    <w:rsid w:val="00916937"/>
    <w:rsid w:val="00921819"/>
    <w:rsid w:val="009234D4"/>
    <w:rsid w:val="00935F18"/>
    <w:rsid w:val="00940854"/>
    <w:rsid w:val="00941B99"/>
    <w:rsid w:val="009711AF"/>
    <w:rsid w:val="009979E9"/>
    <w:rsid w:val="009A5003"/>
    <w:rsid w:val="009B447C"/>
    <w:rsid w:val="009B6699"/>
    <w:rsid w:val="009C497B"/>
    <w:rsid w:val="009D0BE9"/>
    <w:rsid w:val="009D69B8"/>
    <w:rsid w:val="009E328D"/>
    <w:rsid w:val="009E4CB8"/>
    <w:rsid w:val="00A078E7"/>
    <w:rsid w:val="00A21EB3"/>
    <w:rsid w:val="00A22429"/>
    <w:rsid w:val="00A233B6"/>
    <w:rsid w:val="00A31AA8"/>
    <w:rsid w:val="00A34140"/>
    <w:rsid w:val="00A36C48"/>
    <w:rsid w:val="00A71435"/>
    <w:rsid w:val="00A837FC"/>
    <w:rsid w:val="00A83A97"/>
    <w:rsid w:val="00A905D8"/>
    <w:rsid w:val="00A91B7A"/>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35307"/>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C35B8"/>
    <w:rsid w:val="00BE68C1"/>
    <w:rsid w:val="00BF14CC"/>
    <w:rsid w:val="00BF4976"/>
    <w:rsid w:val="00C129DF"/>
    <w:rsid w:val="00C13853"/>
    <w:rsid w:val="00C20394"/>
    <w:rsid w:val="00C31A79"/>
    <w:rsid w:val="00C32740"/>
    <w:rsid w:val="00C3585C"/>
    <w:rsid w:val="00C530D0"/>
    <w:rsid w:val="00C63CE2"/>
    <w:rsid w:val="00C65E37"/>
    <w:rsid w:val="00C664AB"/>
    <w:rsid w:val="00C7478B"/>
    <w:rsid w:val="00C80838"/>
    <w:rsid w:val="00C91983"/>
    <w:rsid w:val="00C94F2F"/>
    <w:rsid w:val="00C97100"/>
    <w:rsid w:val="00CA1BD2"/>
    <w:rsid w:val="00CA292F"/>
    <w:rsid w:val="00CA789C"/>
    <w:rsid w:val="00CB6B6B"/>
    <w:rsid w:val="00CD2754"/>
    <w:rsid w:val="00D02CE4"/>
    <w:rsid w:val="00D2210A"/>
    <w:rsid w:val="00D251D8"/>
    <w:rsid w:val="00D3265C"/>
    <w:rsid w:val="00D33BFF"/>
    <w:rsid w:val="00D36C01"/>
    <w:rsid w:val="00D37A30"/>
    <w:rsid w:val="00D40E4C"/>
    <w:rsid w:val="00D450FD"/>
    <w:rsid w:val="00D54C43"/>
    <w:rsid w:val="00D5511F"/>
    <w:rsid w:val="00D82D12"/>
    <w:rsid w:val="00D8675A"/>
    <w:rsid w:val="00D90125"/>
    <w:rsid w:val="00DA4C5B"/>
    <w:rsid w:val="00DB032D"/>
    <w:rsid w:val="00DB2CDF"/>
    <w:rsid w:val="00DB347E"/>
    <w:rsid w:val="00DB44FD"/>
    <w:rsid w:val="00DC0ACF"/>
    <w:rsid w:val="00DC1A1C"/>
    <w:rsid w:val="00DC5C97"/>
    <w:rsid w:val="00DD38A1"/>
    <w:rsid w:val="00DD7E0D"/>
    <w:rsid w:val="00DE64A6"/>
    <w:rsid w:val="00E102CC"/>
    <w:rsid w:val="00E151B9"/>
    <w:rsid w:val="00E17461"/>
    <w:rsid w:val="00E17D82"/>
    <w:rsid w:val="00E314ED"/>
    <w:rsid w:val="00E32258"/>
    <w:rsid w:val="00E3229F"/>
    <w:rsid w:val="00E5084D"/>
    <w:rsid w:val="00E50E3B"/>
    <w:rsid w:val="00E52EC0"/>
    <w:rsid w:val="00E57BED"/>
    <w:rsid w:val="00E628EF"/>
    <w:rsid w:val="00E6419B"/>
    <w:rsid w:val="00E67301"/>
    <w:rsid w:val="00E70964"/>
    <w:rsid w:val="00E7442F"/>
    <w:rsid w:val="00E748E6"/>
    <w:rsid w:val="00E820CD"/>
    <w:rsid w:val="00E8246E"/>
    <w:rsid w:val="00E94574"/>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2D7"/>
    <w:rsid w:val="00F84A14"/>
    <w:rsid w:val="00F8736A"/>
    <w:rsid w:val="00F9150D"/>
    <w:rsid w:val="00F939A8"/>
    <w:rsid w:val="00F96AB1"/>
    <w:rsid w:val="00FA5613"/>
    <w:rsid w:val="00FC403B"/>
    <w:rsid w:val="00FC4C0A"/>
    <w:rsid w:val="00FD2CEE"/>
    <w:rsid w:val="00FD68B9"/>
    <w:rsid w:val="00FE2ABD"/>
    <w:rsid w:val="00FE3AA2"/>
    <w:rsid w:val="00FE5879"/>
    <w:rsid w:val="00FE5E10"/>
    <w:rsid w:val="00FF03F2"/>
    <w:rsid w:val="00FF14BD"/>
    <w:rsid w:val="00FF23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7</Pages>
  <Words>2620</Words>
  <Characters>14940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58</cp:revision>
  <cp:lastPrinted>2019-04-19T08:33:00Z</cp:lastPrinted>
  <dcterms:created xsi:type="dcterms:W3CDTF">2024-12-30T09:02:00Z</dcterms:created>
  <dcterms:modified xsi:type="dcterms:W3CDTF">2025-02-13T13:35:00Z</dcterms:modified>
</cp:coreProperties>
</file>