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163808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0434044" w:rsidR="00727CDC" w:rsidRPr="00283A19" w:rsidRDefault="00D439A8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44C2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6544C2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F1C8A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>akva park: bazen sa pratećim sadržajima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E4ACA">
              <w:rPr>
                <w:rFonts w:ascii="Arial" w:hAnsi="Arial" w:cs="Arial"/>
                <w:b/>
                <w:sz w:val="24"/>
                <w:szCs w:val="24"/>
              </w:rPr>
              <w:t>3.12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E4A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623ADF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>3.12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akva park: bazen sa pratećim sadržajima </w:t>
            </w:r>
            <w:r w:rsidR="009E4ACA" w:rsidRPr="009E4ACA">
              <w:rPr>
                <w:rFonts w:ascii="Arial" w:hAnsi="Arial" w:cs="Arial"/>
                <w:sz w:val="24"/>
                <w:szCs w:val="24"/>
              </w:rPr>
              <w:t>sledećih</w:t>
            </w:r>
            <w:r w:rsid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E4ACA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ACA">
              <w:rPr>
                <w:rFonts w:ascii="Arial" w:hAnsi="Arial" w:cs="Arial"/>
                <w:sz w:val="24"/>
                <w:szCs w:val="24"/>
              </w:rPr>
              <w:t>površina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17C3D" w14:textId="77777777" w:rsidR="006544C2" w:rsidRDefault="006544C2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3820E2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Servisni prostor 1 P=23,39m2</w:t>
            </w:r>
          </w:p>
          <w:p w14:paraId="07526595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servisni prostor 2 P=3,07m2</w:t>
            </w:r>
          </w:p>
          <w:p w14:paraId="7F0FB2AF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servisni prostor 3 P=4,91m2</w:t>
            </w:r>
          </w:p>
          <w:p w14:paraId="1846CE33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bazenski bar P=69,21m2</w:t>
            </w:r>
          </w:p>
          <w:p w14:paraId="6F614048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toaleti bazenskog bara P=21,46m2</w:t>
            </w:r>
          </w:p>
          <w:p w14:paraId="00EC0E7C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prostor za presvlačenje P=15m2</w:t>
            </w:r>
          </w:p>
          <w:p w14:paraId="7AF45621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bazen P=345m2</w:t>
            </w:r>
          </w:p>
          <w:p w14:paraId="0A991AD7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prostor obodnog ozelenjavanja</w:t>
            </w:r>
          </w:p>
          <w:p w14:paraId="2EA769DF" w14:textId="77777777" w:rsidR="009E4ACA" w:rsidRPr="009E4ACA" w:rsidRDefault="009E4ACA" w:rsidP="009E4ACA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P=45m2</w:t>
            </w:r>
          </w:p>
          <w:p w14:paraId="3B40D8C4" w14:textId="6D28050D" w:rsidR="009E4ACA" w:rsidRDefault="009E4ACA" w:rsidP="009E4AC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dekovani prilaz plaži P=155m2</w:t>
            </w:r>
          </w:p>
          <w:p w14:paraId="48CFE09A" w14:textId="77777777" w:rsidR="009E4ACA" w:rsidRPr="00874B6A" w:rsidRDefault="009E4ACA" w:rsidP="009E4AC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EF617D" w14:textId="2FEF3D8F" w:rsidR="00F36AFE" w:rsidRDefault="009E4ACA" w:rsidP="000A07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Postojeće bazensko korito od armiranog betona adekvatno izolovano i obloženo keramičkim pločicama urađen prema svim standardima i tehničkim normativima za ovakvu vrstu objekata. Bazenski bar kao i sve pomoćne prostorije (servisni prostori, toaleti, kabine za presvlačenje itd.) su izgrađeni od montažno demontažnih elemenata u kombinaciji drvo, staklo aluminijum sa pokrivačem istih od lakih materijala – npr. Tegola. Eventualno temeljenje ovih objekata može se izvršiti od armiranog betona.  Plato neposredno oko bazena može biti uzdignut (od montažno-demontažnih elemenata) na kotu restoranske terase. Podna obloga platoa je od drvenog dekinga. Oko platoa može se predvidjeti zelenilo u širini od 1m.</w:t>
            </w:r>
          </w:p>
          <w:p w14:paraId="1A449269" w14:textId="77777777" w:rsidR="00393A44" w:rsidRPr="006B0BAB" w:rsidRDefault="00393A44" w:rsidP="00F1714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  <w:p w14:paraId="17844F5B" w14:textId="20720DE7" w:rsidR="00BE68C1" w:rsidRPr="009E4ACA" w:rsidRDefault="00BE68C1" w:rsidP="00C5088C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584D002" w:rsidR="009000DD" w:rsidRDefault="009E4ACA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Akva park: bazen sa pratećim sadržajima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9E4ACA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150/2 i 2731</w:t>
            </w:r>
            <w:r w:rsidR="0016433C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Topla</w:t>
            </w:r>
            <w:r w:rsidR="00E748E6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9E4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 Novi</w:t>
            </w:r>
          </w:p>
          <w:p w14:paraId="467E5DAC" w14:textId="77777777" w:rsidR="009E4ACA" w:rsidRPr="009E4ACA" w:rsidRDefault="009E4ACA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3356BC35" w:rsidR="009E4ACA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9E4ACA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4ACA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9E4ACA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9E4ACA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9E4ACA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9E4ACA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E4AC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9E4AC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9E4ACA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9E4ACA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E4AC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70733A6B" w14:textId="0F950D11" w:rsidR="006544C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7326A7B8" w14:textId="77777777" w:rsidR="00DB4CBB" w:rsidRPr="00E32C5C" w:rsidRDefault="00DB4CB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67C3E0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816144" w14:textId="77777777" w:rsidR="00DB4CBB" w:rsidRPr="00E32C5C" w:rsidRDefault="00DB4CB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F5A0F54" w14:textId="77777777" w:rsidR="009E4ACA" w:rsidRPr="009E4ACA" w:rsidRDefault="009E4ACA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26D8B50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</w:t>
            </w:r>
            <w:r w:rsidR="009E4ACA">
              <w:rPr>
                <w:rFonts w:ascii="Arial" w:hAnsi="Arial" w:cs="Arial"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sz w:val="24"/>
                <w:szCs w:val="24"/>
              </w:rPr>
              <w:t>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517C2463" w:rsidR="00DB4CBB" w:rsidRPr="007B3552" w:rsidRDefault="00DB4CB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374BA75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</w:t>
            </w:r>
            <w:r w:rsidR="00B63538">
              <w:rPr>
                <w:rFonts w:ascii="Arial" w:hAnsi="Arial" w:cs="Arial"/>
                <w:sz w:val="24"/>
                <w:szCs w:val="24"/>
              </w:rPr>
              <w:t>i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00455DE2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</w:t>
            </w:r>
          </w:p>
          <w:p w14:paraId="17844FAE" w14:textId="0D0AB92C" w:rsidR="009E4ACA" w:rsidRPr="007B3552" w:rsidRDefault="009E4AC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4DDA3FD" w14:textId="1B10B6A2" w:rsidR="009E4ACA" w:rsidRDefault="00727CDC" w:rsidP="00DB4CB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561E14CE" w14:textId="77777777" w:rsidR="00DB4CBB" w:rsidRDefault="00DB4CBB" w:rsidP="00DB4CBB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2202F" w14:textId="306D2686" w:rsidR="00C539FA" w:rsidRDefault="00DB4CB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Idejno rješenje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3538">
              <w:rPr>
                <w:rFonts w:ascii="Arial" w:hAnsi="Arial" w:cs="Arial"/>
                <w:bCs/>
                <w:sz w:val="24"/>
                <w:szCs w:val="24"/>
              </w:rPr>
              <w:t>akva parka- bazena sa pratećim sadržajima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nakon toga uraditi i  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revidovati Glavni projekat.</w:t>
            </w:r>
          </w:p>
          <w:p w14:paraId="17844FB4" w14:textId="741D1738" w:rsidR="00DB4CBB" w:rsidRPr="00DB4CBB" w:rsidRDefault="00DB4CB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8D3A6D4" w14:textId="77777777" w:rsidR="00DB4CBB" w:rsidRPr="007B3552" w:rsidRDefault="00DB4CB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03B5CE" w14:textId="77777777" w:rsidR="00DB4CBB" w:rsidRDefault="00DB4CBB" w:rsidP="00DB4CB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 skladu sa članom 87 </w:t>
            </w:r>
            <w:r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17844FB8" w14:textId="5F65448D" w:rsidR="00753FA7" w:rsidRPr="007B3552" w:rsidRDefault="00753FA7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4F1CD92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DB4CBB" w:rsidRPr="0061662C" w:rsidRDefault="00DB4CB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57B045A" w14:textId="77777777" w:rsidR="00DB4CBB" w:rsidRDefault="00DB4CBB" w:rsidP="00DB4CB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6E2AF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Uprave za zaštitu kulturnih dobara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7B62AE5C" w14:textId="77777777" w:rsidR="00DB4CBB" w:rsidRPr="00F467B7" w:rsidRDefault="00DB4CBB" w:rsidP="00DB4CB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C7EC12" w14:textId="77777777" w:rsidR="00DB4CBB" w:rsidRPr="006E2AF9" w:rsidRDefault="00DB4CBB" w:rsidP="00DB4CBB">
            <w:pPr>
              <w:pStyle w:val="ListParagraph"/>
              <w:numPr>
                <w:ilvl w:val="0"/>
                <w:numId w:val="1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F9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E2AF9">
              <w:rPr>
                <w:rFonts w:ascii="Arial" w:hAnsi="Arial" w:cs="Arial"/>
                <w:sz w:val="24"/>
                <w:szCs w:val="24"/>
              </w:rPr>
              <w:t>.</w:t>
            </w:r>
            <w:r w:rsidRPr="006E2AF9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6E2AF9">
              <w:rPr>
                <w:rFonts w:ascii="Arial" w:hAnsi="Arial" w:cs="Arial"/>
                <w:sz w:val="22"/>
                <w:szCs w:val="22"/>
              </w:rPr>
              <w:t xml:space="preserve">nadležnom </w:t>
            </w:r>
            <w:r w:rsidRPr="006E2AF9">
              <w:rPr>
                <w:rFonts w:ascii="Arial" w:hAnsi="Arial" w:cs="Arial"/>
                <w:sz w:val="24"/>
                <w:szCs w:val="24"/>
              </w:rPr>
              <w:t>inspekcijskom organu lokalne uprave</w:t>
            </w:r>
          </w:p>
          <w:p w14:paraId="17844FC0" w14:textId="79329B41" w:rsidR="003F0952" w:rsidRPr="00DB4CBB" w:rsidRDefault="003F095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8A23" w14:textId="77777777" w:rsidR="007704A1" w:rsidRDefault="007704A1" w:rsidP="0016116A">
      <w:pPr>
        <w:spacing w:after="0" w:line="240" w:lineRule="auto"/>
      </w:pPr>
      <w:r>
        <w:separator/>
      </w:r>
    </w:p>
  </w:endnote>
  <w:endnote w:type="continuationSeparator" w:id="0">
    <w:p w14:paraId="7EABB41B" w14:textId="77777777" w:rsidR="007704A1" w:rsidRDefault="007704A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2C29" w14:textId="77777777" w:rsidR="007704A1" w:rsidRDefault="007704A1" w:rsidP="0016116A">
      <w:pPr>
        <w:spacing w:after="0" w:line="240" w:lineRule="auto"/>
      </w:pPr>
      <w:r>
        <w:separator/>
      </w:r>
    </w:p>
  </w:footnote>
  <w:footnote w:type="continuationSeparator" w:id="0">
    <w:p w14:paraId="162B08EE" w14:textId="77777777" w:rsidR="007704A1" w:rsidRDefault="007704A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6534"/>
    <w:multiLevelType w:val="hybridMultilevel"/>
    <w:tmpl w:val="AB8A4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B57E9"/>
    <w:multiLevelType w:val="multilevel"/>
    <w:tmpl w:val="A9A0E8B0"/>
    <w:lvl w:ilvl="0">
      <w:start w:val="1"/>
      <w:numFmt w:val="bullet"/>
      <w:lvlText w:val="o"/>
      <w:lvlJc w:val="left"/>
      <w:pPr>
        <w:ind w:left="612" w:hanging="612"/>
      </w:pPr>
      <w:rPr>
        <w:rFonts w:ascii="Courier New" w:hAnsi="Courier New" w:cs="Courier New" w:hint="default"/>
      </w:rPr>
    </w:lvl>
    <w:lvl w:ilvl="1">
      <w:start w:val="7"/>
      <w:numFmt w:val="decimal"/>
      <w:lvlText w:val="%1.%2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2799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9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D47CF"/>
    <w:multiLevelType w:val="hybridMultilevel"/>
    <w:tmpl w:val="9D984AEA"/>
    <w:lvl w:ilvl="0" w:tplc="C92C186E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9"/>
  </w:num>
  <w:num w:numId="2" w16cid:durableId="229659302">
    <w:abstractNumId w:val="11"/>
  </w:num>
  <w:num w:numId="3" w16cid:durableId="1843354564">
    <w:abstractNumId w:val="17"/>
  </w:num>
  <w:num w:numId="4" w16cid:durableId="577861455">
    <w:abstractNumId w:val="13"/>
  </w:num>
  <w:num w:numId="5" w16cid:durableId="1297947462">
    <w:abstractNumId w:val="2"/>
  </w:num>
  <w:num w:numId="6" w16cid:durableId="170265104">
    <w:abstractNumId w:val="14"/>
  </w:num>
  <w:num w:numId="7" w16cid:durableId="1982802889">
    <w:abstractNumId w:val="5"/>
  </w:num>
  <w:num w:numId="8" w16cid:durableId="1879079118">
    <w:abstractNumId w:val="12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5"/>
  </w:num>
  <w:num w:numId="12" w16cid:durableId="1028987592">
    <w:abstractNumId w:val="1"/>
  </w:num>
  <w:num w:numId="13" w16cid:durableId="1953243627">
    <w:abstractNumId w:val="7"/>
  </w:num>
  <w:num w:numId="14" w16cid:durableId="628633058">
    <w:abstractNumId w:val="10"/>
  </w:num>
  <w:num w:numId="15" w16cid:durableId="763846811">
    <w:abstractNumId w:val="3"/>
  </w:num>
  <w:num w:numId="16" w16cid:durableId="2068600780">
    <w:abstractNumId w:val="8"/>
  </w:num>
  <w:num w:numId="17" w16cid:durableId="1854341484">
    <w:abstractNumId w:val="6"/>
  </w:num>
  <w:num w:numId="18" w16cid:durableId="10894234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7F0"/>
    <w:rsid w:val="00001EB3"/>
    <w:rsid w:val="00015062"/>
    <w:rsid w:val="0002381A"/>
    <w:rsid w:val="00040549"/>
    <w:rsid w:val="00040F7C"/>
    <w:rsid w:val="00050936"/>
    <w:rsid w:val="0005219E"/>
    <w:rsid w:val="00053BD1"/>
    <w:rsid w:val="0006446D"/>
    <w:rsid w:val="000754D4"/>
    <w:rsid w:val="000831F6"/>
    <w:rsid w:val="00083F01"/>
    <w:rsid w:val="00093B5D"/>
    <w:rsid w:val="000949C3"/>
    <w:rsid w:val="000A0756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433C"/>
    <w:rsid w:val="00185344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5F4F"/>
    <w:rsid w:val="001F6D4F"/>
    <w:rsid w:val="001F7695"/>
    <w:rsid w:val="002046B0"/>
    <w:rsid w:val="00212056"/>
    <w:rsid w:val="002122EA"/>
    <w:rsid w:val="002129AB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33BD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13E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26D"/>
    <w:rsid w:val="005C7CBF"/>
    <w:rsid w:val="005D28C4"/>
    <w:rsid w:val="005D2DD2"/>
    <w:rsid w:val="005D3452"/>
    <w:rsid w:val="005D5822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44C2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7CDC"/>
    <w:rsid w:val="0073095C"/>
    <w:rsid w:val="00731288"/>
    <w:rsid w:val="00733230"/>
    <w:rsid w:val="00743DAA"/>
    <w:rsid w:val="00753FA7"/>
    <w:rsid w:val="00756235"/>
    <w:rsid w:val="00766C85"/>
    <w:rsid w:val="007704A1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5B49"/>
    <w:rsid w:val="009000DD"/>
    <w:rsid w:val="00901692"/>
    <w:rsid w:val="0090214F"/>
    <w:rsid w:val="009034B5"/>
    <w:rsid w:val="00907B23"/>
    <w:rsid w:val="00912A2C"/>
    <w:rsid w:val="00921819"/>
    <w:rsid w:val="0092243D"/>
    <w:rsid w:val="0092269F"/>
    <w:rsid w:val="00922815"/>
    <w:rsid w:val="00927CD0"/>
    <w:rsid w:val="00940854"/>
    <w:rsid w:val="009424A1"/>
    <w:rsid w:val="009609EC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E4ACA"/>
    <w:rsid w:val="009F6019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905D8"/>
    <w:rsid w:val="00A93D7A"/>
    <w:rsid w:val="00A97F2B"/>
    <w:rsid w:val="00AB623E"/>
    <w:rsid w:val="00AC020C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59F8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3538"/>
    <w:rsid w:val="00B6577E"/>
    <w:rsid w:val="00B72474"/>
    <w:rsid w:val="00B72A9D"/>
    <w:rsid w:val="00B73041"/>
    <w:rsid w:val="00B845F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96FBA"/>
    <w:rsid w:val="00CA1BD2"/>
    <w:rsid w:val="00CA2085"/>
    <w:rsid w:val="00CA292F"/>
    <w:rsid w:val="00CA2BCA"/>
    <w:rsid w:val="00CA4893"/>
    <w:rsid w:val="00CB1954"/>
    <w:rsid w:val="00CB6B6B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3B44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B4CBB"/>
    <w:rsid w:val="00DC0AC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2397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59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36AFE"/>
    <w:rsid w:val="00F420C3"/>
    <w:rsid w:val="00F43075"/>
    <w:rsid w:val="00F467B7"/>
    <w:rsid w:val="00F52761"/>
    <w:rsid w:val="00F6565C"/>
    <w:rsid w:val="00F776A5"/>
    <w:rsid w:val="00F84A14"/>
    <w:rsid w:val="00F85C59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5</cp:revision>
  <cp:lastPrinted>2018-12-17T12:56:00Z</cp:lastPrinted>
  <dcterms:created xsi:type="dcterms:W3CDTF">2025-02-15T08:48:00Z</dcterms:created>
  <dcterms:modified xsi:type="dcterms:W3CDTF">2025-02-21T09:15:00Z</dcterms:modified>
</cp:coreProperties>
</file>