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43B75ED6" w:rsidR="005053D0" w:rsidRPr="00C20394" w:rsidRDefault="001914E9"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w:t>
      </w:r>
      <w:r>
        <w:rPr>
          <w:rFonts w:ascii="Arial" w:eastAsia="Calibri" w:hAnsi="Arial" w:cs="Arial"/>
          <w:b/>
          <w:sz w:val="32"/>
          <w:szCs w:val="32"/>
        </w:rPr>
        <w:t>H</w:t>
      </w:r>
      <w:r w:rsidR="00743DAA" w:rsidRPr="00C20394">
        <w:rPr>
          <w:rFonts w:ascii="Arial" w:eastAsia="Calibri" w:hAnsi="Arial" w:cs="Arial"/>
          <w:b/>
          <w:sz w:val="32"/>
          <w:szCs w:val="32"/>
        </w:rPr>
        <w:t xml:space="preserve"> USLOV</w:t>
      </w:r>
      <w:r>
        <w:rPr>
          <w:rFonts w:ascii="Arial" w:eastAsia="Calibri" w:hAnsi="Arial" w:cs="Arial"/>
          <w:b/>
          <w:sz w:val="32"/>
          <w:szCs w:val="32"/>
        </w:rPr>
        <w:t>A</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1153983"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0371148E" w:rsidR="00727CDC" w:rsidRPr="00A34140" w:rsidRDefault="0020380E" w:rsidP="00E022C0">
            <w:pPr>
              <w:jc w:val="both"/>
              <w:rPr>
                <w:rFonts w:ascii="Arial" w:hAnsi="Arial" w:cs="Arial"/>
                <w:sz w:val="24"/>
                <w:szCs w:val="24"/>
              </w:rPr>
            </w:pPr>
            <w:r w:rsidRPr="00B10F35">
              <w:rPr>
                <w:rFonts w:ascii="Arial" w:hAnsi="Arial" w:cs="Arial"/>
                <w:b/>
                <w:sz w:val="22"/>
                <w:szCs w:val="22"/>
              </w:rPr>
              <w:t>JAVNO PREDUZEĆE ZA UPRAVLJANJE MORSKIM DOBROM CRNE GORE - BUDVA</w:t>
            </w:r>
            <w:r w:rsidRPr="00484CD3">
              <w:rPr>
                <w:rFonts w:ascii="Arial" w:hAnsi="Arial" w:cs="Arial"/>
                <w:bCs/>
                <w:sz w:val="22"/>
                <w:szCs w:val="22"/>
              </w:rPr>
              <w:t xml:space="preserve"> </w:t>
            </w:r>
            <w:r w:rsidR="00127DC0" w:rsidRPr="00127DC0">
              <w:rPr>
                <w:rFonts w:ascii="Arial" w:hAnsi="Arial" w:cs="Arial"/>
                <w:bCs/>
                <w:sz w:val="22"/>
                <w:szCs w:val="22"/>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w:t>
            </w:r>
            <w:r w:rsidR="00E022C0">
              <w:rPr>
                <w:rFonts w:ascii="Arial" w:hAnsi="Arial" w:cs="Arial"/>
                <w:bCs/>
                <w:sz w:val="22"/>
                <w:szCs w:val="22"/>
              </w:rPr>
              <w:t xml:space="preserve">36 </w:t>
            </w:r>
            <w:r w:rsidR="00127DC0" w:rsidRPr="00127DC0">
              <w:rPr>
                <w:rFonts w:ascii="Arial" w:hAnsi="Arial" w:cs="Arial"/>
                <w:bCs/>
                <w:sz w:val="22"/>
                <w:szCs w:val="22"/>
              </w:rPr>
              <w:t xml:space="preserve">od </w:t>
            </w:r>
            <w:r w:rsidR="00E022C0">
              <w:rPr>
                <w:rFonts w:ascii="Arial" w:hAnsi="Arial" w:cs="Arial"/>
                <w:bCs/>
                <w:sz w:val="22"/>
                <w:szCs w:val="22"/>
              </w:rPr>
              <w:t>12</w:t>
            </w:r>
            <w:r w:rsidR="00127DC0" w:rsidRPr="00127DC0">
              <w:rPr>
                <w:rFonts w:ascii="Arial" w:hAnsi="Arial" w:cs="Arial"/>
                <w:bCs/>
                <w:sz w:val="22"/>
                <w:szCs w:val="22"/>
              </w:rPr>
              <w:t>.02.2025.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636B1E6A" w:rsidR="00727CDC" w:rsidRPr="00A34140" w:rsidRDefault="00D5511F" w:rsidP="003F49A1">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w:t>
            </w:r>
            <w:r w:rsidR="00877971" w:rsidRPr="0033336B">
              <w:rPr>
                <w:rFonts w:ascii="Arial" w:hAnsi="Arial" w:cs="Arial"/>
                <w:b/>
                <w:sz w:val="24"/>
                <w:szCs w:val="24"/>
              </w:rPr>
              <w:t xml:space="preserve">kupalištu označenom </w:t>
            </w:r>
            <w:r w:rsidR="006E5718" w:rsidRPr="0033336B">
              <w:rPr>
                <w:rFonts w:ascii="Arial" w:hAnsi="Arial" w:cs="Arial"/>
                <w:b/>
                <w:sz w:val="24"/>
                <w:szCs w:val="24"/>
              </w:rPr>
              <w:t>br.</w:t>
            </w:r>
            <w:r w:rsidR="000765B9" w:rsidRPr="0033336B">
              <w:rPr>
                <w:rFonts w:ascii="Arial" w:hAnsi="Arial" w:cs="Arial"/>
                <w:b/>
                <w:sz w:val="24"/>
                <w:szCs w:val="24"/>
              </w:rPr>
              <w:t xml:space="preserve"> </w:t>
            </w:r>
            <w:r w:rsidR="003744ED" w:rsidRPr="0033336B">
              <w:rPr>
                <w:rFonts w:ascii="Arial" w:hAnsi="Arial" w:cs="Arial"/>
                <w:b/>
                <w:sz w:val="24"/>
                <w:szCs w:val="24"/>
              </w:rPr>
              <w:t>9N3</w:t>
            </w:r>
            <w:r w:rsidR="00D04BF3" w:rsidRPr="0033336B">
              <w:rPr>
                <w:rFonts w:ascii="Arial" w:hAnsi="Arial" w:cs="Arial"/>
                <w:b/>
                <w:sz w:val="24"/>
                <w:szCs w:val="24"/>
              </w:rPr>
              <w:t xml:space="preserve"> </w:t>
            </w:r>
            <w:r w:rsidR="00877971" w:rsidRPr="0033336B">
              <w:rPr>
                <w:rFonts w:ascii="Arial" w:hAnsi="Arial" w:cs="Arial"/>
                <w:b/>
                <w:sz w:val="24"/>
                <w:szCs w:val="24"/>
              </w:rPr>
              <w:t xml:space="preserve">u opštini </w:t>
            </w:r>
            <w:r w:rsidR="00D04BF3" w:rsidRPr="0033336B">
              <w:rPr>
                <w:rFonts w:ascii="Arial" w:hAnsi="Arial" w:cs="Arial"/>
                <w:b/>
                <w:sz w:val="24"/>
                <w:szCs w:val="24"/>
              </w:rPr>
              <w:t>Kotor</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4C615B">
              <w:rPr>
                <w:rFonts w:ascii="Arial" w:hAnsi="Arial" w:cs="Arial"/>
                <w:sz w:val="24"/>
                <w:szCs w:val="24"/>
              </w:rPr>
              <w:t>Izmjenama i dopunam</w:t>
            </w:r>
            <w:r w:rsidR="00D04BF3">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D04BF3" w:rsidRPr="00D04BF3">
              <w:rPr>
                <w:rFonts w:ascii="Arial" w:hAnsi="Arial" w:cs="Arial"/>
                <w:sz w:val="24"/>
                <w:szCs w:val="24"/>
              </w:rPr>
              <w:t>Kotor</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48129D7D" w:rsidR="00727CDC" w:rsidRPr="004C615B" w:rsidRDefault="00727CDC" w:rsidP="000765B9">
            <w:pPr>
              <w:tabs>
                <w:tab w:val="left" w:pos="6915"/>
              </w:tabs>
              <w:jc w:val="both"/>
              <w:rPr>
                <w:rFonts w:ascii="Arial" w:hAnsi="Arial" w:cs="Arial"/>
                <w:strike/>
                <w:sz w:val="24"/>
                <w:szCs w:val="24"/>
              </w:rPr>
            </w:pP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0D599C92"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644687" w:rsidRPr="00127DC0">
              <w:rPr>
                <w:rFonts w:ascii="Arial" w:hAnsi="Arial" w:cs="Arial"/>
                <w:b/>
                <w:bCs/>
                <w:sz w:val="24"/>
                <w:szCs w:val="24"/>
              </w:rPr>
              <w:t>9N3</w:t>
            </w:r>
            <w:r w:rsidR="008357A8" w:rsidRPr="00A34140">
              <w:rPr>
                <w:rFonts w:ascii="Arial" w:hAnsi="Arial" w:cs="Arial"/>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r w:rsidR="00BB71EF">
              <w:rPr>
                <w:rFonts w:ascii="Arial" w:hAnsi="Arial" w:cs="Arial"/>
                <w:sz w:val="24"/>
                <w:szCs w:val="24"/>
              </w:rPr>
              <w:t>.</w:t>
            </w:r>
          </w:p>
          <w:p w14:paraId="335EE264" w14:textId="77777777" w:rsidR="000C6DC9" w:rsidRPr="00A34140" w:rsidRDefault="000C6DC9" w:rsidP="000C6DC9">
            <w:pPr>
              <w:jc w:val="both"/>
              <w:rPr>
                <w:rFonts w:ascii="Arial" w:hAnsi="Arial" w:cs="Arial"/>
                <w:sz w:val="24"/>
                <w:szCs w:val="24"/>
              </w:rPr>
            </w:pPr>
          </w:p>
          <w:p w14:paraId="335EE265" w14:textId="379F8465"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r w:rsidR="00BB71EF">
              <w:rPr>
                <w:rFonts w:ascii="Arial" w:hAnsi="Arial" w:cs="Arial"/>
                <w:sz w:val="24"/>
                <w:szCs w:val="24"/>
              </w:rPr>
              <w:t>.</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4A2E2A7B"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r w:rsidR="003F49A1">
              <w:rPr>
                <w:rFonts w:ascii="Arial" w:hAnsi="Arial" w:cs="Arial"/>
                <w:sz w:val="24"/>
                <w:szCs w:val="24"/>
                <w:lang w:eastAsia="ar-SA"/>
              </w:rPr>
              <w:t>.</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val="en-US"/>
              </w:rPr>
              <w:drawing>
                <wp:anchor distT="0" distB="0" distL="114300" distR="114300" simplePos="0" relativeHeight="251663360" behindDoc="0" locked="0" layoutInCell="1" allowOverlap="1" wp14:anchorId="335EE32C" wp14:editId="2F2056AB">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DA6DC26"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w:t>
            </w:r>
            <w:r w:rsidRPr="00BB71EF">
              <w:rPr>
                <w:rFonts w:ascii="Arial" w:hAnsi="Arial" w:cs="Arial"/>
                <w:sz w:val="24"/>
                <w:szCs w:val="24"/>
                <w:vertAlign w:val="superscript"/>
              </w:rPr>
              <w:t>2</w:t>
            </w:r>
            <w:r w:rsidR="00BB71EF">
              <w:rPr>
                <w:rFonts w:ascii="Arial" w:hAnsi="Arial" w:cs="Arial"/>
                <w:sz w:val="24"/>
                <w:szCs w:val="24"/>
              </w:rPr>
              <w:t>.</w:t>
            </w:r>
          </w:p>
          <w:p w14:paraId="05589D43" w14:textId="77777777" w:rsidR="00BB71EF" w:rsidRDefault="000C6DC9" w:rsidP="00A34140">
            <w:pPr>
              <w:suppressAutoHyphens/>
              <w:jc w:val="both"/>
              <w:rPr>
                <w:rFonts w:ascii="Arial" w:hAnsi="Arial" w:cs="Arial"/>
                <w:sz w:val="24"/>
                <w:szCs w:val="24"/>
              </w:rPr>
            </w:pPr>
            <w:r w:rsidRPr="00A34140">
              <w:rPr>
                <w:rFonts w:ascii="Arial" w:hAnsi="Arial" w:cs="Arial"/>
                <w:sz w:val="24"/>
                <w:szCs w:val="24"/>
              </w:rPr>
              <w:t xml:space="preserve">Spasilački punkt je otvoreni prostor u funkciji privremenog objekta koji se </w:t>
            </w:r>
            <w:r w:rsidRPr="00A34140">
              <w:rPr>
                <w:rFonts w:ascii="Arial" w:hAnsi="Arial" w:cs="Arial"/>
                <w:noProof/>
                <w:sz w:val="24"/>
                <w:szCs w:val="24"/>
                <w:lang w:val="en-US"/>
              </w:rPr>
              <w:drawing>
                <wp:anchor distT="0" distB="0" distL="114300" distR="114300" simplePos="0" relativeHeight="251664384" behindDoc="0" locked="0" layoutInCell="1" allowOverlap="1" wp14:anchorId="335EE32E" wp14:editId="335EE32F">
                  <wp:simplePos x="0" y="0"/>
                  <wp:positionH relativeFrom="column">
                    <wp:posOffset>3412490</wp:posOffset>
                  </wp:positionH>
                  <wp:positionV relativeFrom="paragraph">
                    <wp:posOffset>0</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Pr>
                <w:rFonts w:ascii="Arial" w:hAnsi="Arial" w:cs="Arial"/>
                <w:sz w:val="24"/>
                <w:szCs w:val="24"/>
              </w:rPr>
              <w:t xml:space="preserve"> </w:t>
            </w:r>
          </w:p>
          <w:p w14:paraId="335EE26F" w14:textId="578402D8" w:rsidR="000C6DC9" w:rsidRDefault="00A34140" w:rsidP="00A34140">
            <w:pPr>
              <w:suppressAutoHyphens/>
              <w:jc w:val="both"/>
              <w:rPr>
                <w:rFonts w:ascii="Arial" w:hAnsi="Arial" w:cs="Arial"/>
                <w:sz w:val="24"/>
                <w:szCs w:val="24"/>
              </w:rPr>
            </w:pPr>
            <w:r w:rsidRPr="00BB71EF">
              <w:rPr>
                <w:rFonts w:ascii="Arial" w:hAnsi="Arial" w:cs="Arial"/>
                <w:i/>
                <w:sz w:val="24"/>
                <w:szCs w:val="24"/>
              </w:rPr>
              <w:t>Tehnička dokumentacija</w:t>
            </w:r>
            <w:r w:rsidRPr="00A34140">
              <w:rPr>
                <w:rFonts w:ascii="Arial" w:hAnsi="Arial" w:cs="Arial"/>
                <w:sz w:val="24"/>
                <w:szCs w:val="24"/>
              </w:rPr>
              <w:t>: Idejno rješenje</w:t>
            </w:r>
            <w:r>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579194B3"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w:t>
            </w:r>
            <w:r w:rsidR="00BB71EF">
              <w:rPr>
                <w:rFonts w:ascii="Arial" w:hAnsi="Arial" w:cs="Arial"/>
                <w:sz w:val="24"/>
                <w:szCs w:val="24"/>
              </w:rPr>
              <w:t>stave moraju biti najmanje 0,75</w:t>
            </w:r>
            <w:r w:rsidRPr="00A34140">
              <w:rPr>
                <w:rFonts w:ascii="Arial" w:hAnsi="Arial" w:cs="Arial"/>
                <w:sz w:val="24"/>
                <w:szCs w:val="24"/>
              </w:rPr>
              <w:t>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026FC07F"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w:t>
            </w:r>
            <w:r w:rsidR="00BB71EF">
              <w:rPr>
                <w:rFonts w:ascii="Arial" w:hAnsi="Arial" w:cs="Arial"/>
                <w:sz w:val="24"/>
                <w:szCs w:val="24"/>
              </w:rPr>
              <w:t>arbola ne smije biti manja od 5</w:t>
            </w:r>
            <w:r w:rsidRPr="00A34140">
              <w:rPr>
                <w:rFonts w:ascii="Arial" w:hAnsi="Arial" w:cs="Arial"/>
                <w:sz w:val="24"/>
                <w:szCs w:val="24"/>
              </w:rPr>
              <w:t>m.</w:t>
            </w:r>
          </w:p>
          <w:p w14:paraId="335EE278" w14:textId="080CD3BA"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w:t>
            </w:r>
            <w:r w:rsidR="00BB71EF">
              <w:rPr>
                <w:rFonts w:ascii="Arial" w:hAnsi="Arial" w:cs="Arial"/>
                <w:sz w:val="24"/>
                <w:szCs w:val="24"/>
              </w:rPr>
              <w:t xml:space="preserve"> 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6820A02D"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1) tabla sa informacijama o kupalištu, dimenzija konstrukcije 260x100cm i </w:t>
            </w:r>
            <w:r w:rsidRPr="00A34140">
              <w:rPr>
                <w:rFonts w:ascii="Arial" w:hAnsi="Arial" w:cs="Arial"/>
                <w:sz w:val="24"/>
                <w:szCs w:val="24"/>
              </w:rPr>
              <w:lastRenderedPageBreak/>
              <w:t>dimenzija table 100x100cm;</w:t>
            </w:r>
          </w:p>
          <w:p w14:paraId="335EE27E" w14:textId="79604AD9"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70x130cm;</w:t>
            </w:r>
          </w:p>
          <w:p w14:paraId="335EE27F" w14:textId="367F2422"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w:t>
            </w:r>
            <w:r w:rsidR="00BB71EF">
              <w:rPr>
                <w:rFonts w:ascii="Arial" w:hAnsi="Arial" w:cs="Arial"/>
                <w:sz w:val="24"/>
                <w:szCs w:val="24"/>
              </w:rPr>
              <w:t>nosti kupača, dimenzija 100x150</w:t>
            </w:r>
            <w:r w:rsidRPr="00A34140">
              <w:rPr>
                <w:rFonts w:ascii="Arial" w:hAnsi="Arial" w:cs="Arial"/>
                <w:sz w:val="24"/>
                <w:szCs w:val="24"/>
              </w:rPr>
              <w:t>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0C5EC432"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w:t>
            </w:r>
            <w:r w:rsidR="00A82EA7">
              <w:rPr>
                <w:rFonts w:ascii="Arial" w:hAnsi="Arial" w:cs="Arial"/>
                <w:sz w:val="24"/>
                <w:szCs w:val="22"/>
              </w:rPr>
              <w:t>uklanjaju sa kupališne površine.</w:t>
            </w:r>
          </w:p>
          <w:p w14:paraId="335EE286" w14:textId="46ADC2FA"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w:t>
            </w:r>
            <w:r w:rsidRPr="00942E9F">
              <w:rPr>
                <w:rFonts w:ascii="Arial" w:hAnsi="Arial" w:cs="Arial"/>
                <w:sz w:val="24"/>
                <w:szCs w:val="22"/>
                <w:vertAlign w:val="superscript"/>
              </w:rPr>
              <w:t>2</w:t>
            </w:r>
            <w:r w:rsidRPr="00FF03F2">
              <w:rPr>
                <w:rFonts w:ascii="Arial" w:hAnsi="Arial" w:cs="Arial"/>
                <w:sz w:val="24"/>
                <w:szCs w:val="22"/>
              </w:rPr>
              <w:t>,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131DC87D"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Default="000C6DC9" w:rsidP="00A34140">
            <w:pPr>
              <w:suppressAutoHyphens/>
              <w:jc w:val="both"/>
              <w:rPr>
                <w:rFonts w:ascii="Arial" w:hAnsi="Arial" w:cs="Arial"/>
                <w:color w:val="FF0000"/>
                <w:sz w:val="24"/>
                <w:szCs w:val="24"/>
              </w:rPr>
            </w:pPr>
          </w:p>
          <w:p w14:paraId="5A82643E" w14:textId="77777777" w:rsidR="00D76426" w:rsidRDefault="00D76426" w:rsidP="00D76426">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Pr>
                <w:rFonts w:ascii="Arial" w:hAnsi="Arial" w:cs="Arial"/>
                <w:b/>
                <w:sz w:val="24"/>
                <w:szCs w:val="24"/>
              </w:rPr>
              <w:t>TU za postavljanje pokretnih privremenih objekata na kupalištima</w:t>
            </w:r>
          </w:p>
          <w:p w14:paraId="56717AD7" w14:textId="77777777" w:rsidR="00D76426" w:rsidRPr="00A34140" w:rsidRDefault="00D76426" w:rsidP="00A34140">
            <w:pPr>
              <w:suppressAutoHyphens/>
              <w:jc w:val="both"/>
              <w:rPr>
                <w:rFonts w:ascii="Arial" w:hAnsi="Arial" w:cs="Arial"/>
                <w:color w:val="FF0000"/>
                <w:sz w:val="24"/>
                <w:szCs w:val="24"/>
              </w:rPr>
            </w:pPr>
          </w:p>
          <w:p w14:paraId="335EE299" w14:textId="2E4BC03A"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w:t>
            </w:r>
            <w:r w:rsidR="00BB71EF">
              <w:rPr>
                <w:rFonts w:ascii="Arial" w:hAnsi="Arial" w:cs="Arial"/>
                <w:sz w:val="24"/>
                <w:szCs w:val="24"/>
              </w:rPr>
              <w:t>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w:t>
            </w:r>
            <w:r w:rsidRPr="00A34140">
              <w:rPr>
                <w:rFonts w:ascii="Arial" w:hAnsi="Arial" w:cs="Arial"/>
                <w:sz w:val="24"/>
                <w:szCs w:val="24"/>
              </w:rPr>
              <w:lastRenderedPageBreak/>
              <w:t xml:space="preserve">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11BC2306"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Ležaljke se izrađuju od PVC materijala, drveta i ostalih lakih materijala, a baldahini se izrađuju od drvene konstrukcije površine do 2x2.5m, natkrivene bijelim platnom i zavjesama.</w:t>
            </w:r>
          </w:p>
          <w:p w14:paraId="335EE2A0" w14:textId="6FA7B3A6" w:rsidR="000C6DC9" w:rsidRPr="00A34140" w:rsidRDefault="00A22E9A" w:rsidP="000C6DC9">
            <w:pPr>
              <w:rPr>
                <w:rFonts w:ascii="Arial" w:hAnsi="Arial" w:cs="Arial"/>
                <w:sz w:val="24"/>
                <w:szCs w:val="24"/>
              </w:rPr>
            </w:pPr>
            <w:r w:rsidRPr="00A34140">
              <w:rPr>
                <w:rFonts w:ascii="Arial" w:hAnsi="Arial" w:cs="Arial"/>
                <w:noProof/>
                <w:sz w:val="24"/>
                <w:szCs w:val="24"/>
                <w:lang w:val="en-US"/>
              </w:rPr>
              <w:drawing>
                <wp:anchor distT="0" distB="0" distL="114300" distR="114300" simplePos="0" relativeHeight="251657216" behindDoc="0" locked="0" layoutInCell="1" allowOverlap="1" wp14:anchorId="335EE332" wp14:editId="0A1DAA71">
                  <wp:simplePos x="0" y="0"/>
                  <wp:positionH relativeFrom="column">
                    <wp:posOffset>266609</wp:posOffset>
                  </wp:positionH>
                  <wp:positionV relativeFrom="paragraph">
                    <wp:posOffset>72481</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val="en-US"/>
              </w:rPr>
              <w:drawing>
                <wp:anchor distT="0" distB="0" distL="114300" distR="114300" simplePos="0" relativeHeight="251665408" behindDoc="0" locked="0" layoutInCell="1" allowOverlap="1" wp14:anchorId="335EE330" wp14:editId="38FCD5A4">
                  <wp:simplePos x="0" y="0"/>
                  <wp:positionH relativeFrom="column">
                    <wp:posOffset>2626995</wp:posOffset>
                  </wp:positionH>
                  <wp:positionV relativeFrom="paragraph">
                    <wp:posOffset>64770</wp:posOffset>
                  </wp:positionV>
                  <wp:extent cx="2745105" cy="1713865"/>
                  <wp:effectExtent l="0" t="0" r="0" b="0"/>
                  <wp:wrapTight wrapText="bothSides">
                    <wp:wrapPolygon edited="0">
                      <wp:start x="0" y="0"/>
                      <wp:lineTo x="0" y="21128"/>
                      <wp:lineTo x="21385" y="21128"/>
                      <wp:lineTo x="21385"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45105" cy="1713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A34140" w:rsidRDefault="000C6DC9" w:rsidP="000C6DC9">
            <w:pPr>
              <w:rPr>
                <w:rFonts w:ascii="Arial" w:hAnsi="Arial" w:cs="Arial"/>
                <w:sz w:val="24"/>
                <w:szCs w:val="24"/>
              </w:rPr>
            </w:pPr>
          </w:p>
          <w:p w14:paraId="335EE2A2" w14:textId="77777777" w:rsidR="000C6DC9" w:rsidRPr="00A34140" w:rsidRDefault="000C6DC9" w:rsidP="000C6DC9">
            <w:pPr>
              <w:suppressAutoHyphens/>
              <w:jc w:val="both"/>
              <w:rPr>
                <w:rFonts w:ascii="Arial" w:hAnsi="Arial" w:cs="Arial"/>
                <w:sz w:val="24"/>
                <w:szCs w:val="24"/>
              </w:rPr>
            </w:pPr>
          </w:p>
          <w:p w14:paraId="335EE2A3" w14:textId="77777777" w:rsidR="000C6DC9" w:rsidRPr="00A34140" w:rsidRDefault="000C6DC9" w:rsidP="000C6DC9">
            <w:pPr>
              <w:suppressAutoHyphens/>
              <w:jc w:val="both"/>
              <w:rPr>
                <w:rFonts w:ascii="Arial" w:hAnsi="Arial" w:cs="Arial"/>
                <w:sz w:val="24"/>
                <w:szCs w:val="24"/>
              </w:rPr>
            </w:pPr>
          </w:p>
          <w:p w14:paraId="335EE2A4" w14:textId="77777777" w:rsidR="000C6DC9" w:rsidRPr="00A34140" w:rsidRDefault="000C6DC9" w:rsidP="000C6DC9">
            <w:pPr>
              <w:suppressAutoHyphens/>
              <w:jc w:val="both"/>
              <w:rPr>
                <w:rFonts w:ascii="Arial" w:hAnsi="Arial" w:cs="Arial"/>
                <w:sz w:val="24"/>
                <w:szCs w:val="24"/>
              </w:rPr>
            </w:pPr>
          </w:p>
          <w:p w14:paraId="335EE2A5" w14:textId="77777777" w:rsidR="000C6DC9" w:rsidRPr="00A34140" w:rsidRDefault="000C6DC9" w:rsidP="000C6DC9">
            <w:pPr>
              <w:suppressAutoHyphens/>
              <w:jc w:val="both"/>
              <w:rPr>
                <w:rFonts w:ascii="Arial" w:hAnsi="Arial" w:cs="Arial"/>
                <w:sz w:val="24"/>
                <w:szCs w:val="24"/>
              </w:rPr>
            </w:pPr>
          </w:p>
          <w:p w14:paraId="335EE2A6" w14:textId="77777777" w:rsidR="000C6DC9" w:rsidRPr="00A34140" w:rsidRDefault="000C6DC9" w:rsidP="000C6DC9">
            <w:pPr>
              <w:suppressAutoHyphens/>
              <w:jc w:val="both"/>
              <w:rPr>
                <w:rFonts w:ascii="Arial" w:hAnsi="Arial" w:cs="Arial"/>
                <w:sz w:val="24"/>
                <w:szCs w:val="24"/>
              </w:rPr>
            </w:pPr>
          </w:p>
          <w:p w14:paraId="335EE2A7" w14:textId="77777777" w:rsidR="000C6DC9" w:rsidRPr="00A34140" w:rsidRDefault="000C6DC9" w:rsidP="000C6DC9">
            <w:pPr>
              <w:suppressAutoHyphens/>
              <w:jc w:val="both"/>
              <w:rPr>
                <w:rFonts w:ascii="Arial" w:hAnsi="Arial" w:cs="Arial"/>
                <w:sz w:val="24"/>
                <w:szCs w:val="24"/>
              </w:rPr>
            </w:pPr>
          </w:p>
          <w:p w14:paraId="335EE2A8" w14:textId="77777777" w:rsidR="000C6DC9" w:rsidRPr="00A34140" w:rsidRDefault="000C6DC9" w:rsidP="000C6DC9">
            <w:pPr>
              <w:suppressAutoHyphens/>
              <w:jc w:val="both"/>
              <w:rPr>
                <w:rFonts w:ascii="Arial" w:hAnsi="Arial" w:cs="Arial"/>
                <w:sz w:val="24"/>
                <w:szCs w:val="24"/>
              </w:rPr>
            </w:pPr>
          </w:p>
          <w:p w14:paraId="335EE2A9" w14:textId="77777777" w:rsidR="000C6DC9" w:rsidRPr="00A34140" w:rsidRDefault="000C6DC9" w:rsidP="000C6DC9">
            <w:pPr>
              <w:suppressAutoHyphens/>
              <w:jc w:val="both"/>
              <w:rPr>
                <w:rFonts w:ascii="Arial" w:hAnsi="Arial" w:cs="Arial"/>
                <w:sz w:val="24"/>
                <w:szCs w:val="24"/>
              </w:rPr>
            </w:pPr>
          </w:p>
          <w:p w14:paraId="335EE2AA" w14:textId="77777777" w:rsidR="000C6DC9" w:rsidRPr="00A34140"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p>
          <w:p w14:paraId="335EE2AB" w14:textId="78DE2676"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2B1A2DEA"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42D85E58"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val="en-US"/>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val="en-US"/>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200cm, prečnika osnove do 1</w:t>
            </w:r>
            <w:r w:rsidR="00BB71EF">
              <w:rPr>
                <w:rFonts w:ascii="Arial" w:hAnsi="Arial" w:cs="Arial"/>
                <w:sz w:val="24"/>
                <w:szCs w:val="24"/>
              </w:rPr>
              <w:t>60cm, odnosno dimenzija do 1.2x1.2</w:t>
            </w:r>
            <w:r w:rsidRPr="00A34140">
              <w:rPr>
                <w:rFonts w:ascii="Arial" w:hAnsi="Arial" w:cs="Arial"/>
                <w:sz w:val="24"/>
                <w:szCs w:val="24"/>
              </w:rPr>
              <w:t>m, a dimenzija pojedinačnog boksa je 40x40cm.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68EC2476"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w:t>
            </w:r>
            <w:r w:rsidR="00BB71EF">
              <w:rPr>
                <w:rFonts w:ascii="Arial" w:hAnsi="Arial" w:cs="Arial"/>
                <w:sz w:val="24"/>
                <w:szCs w:val="24"/>
              </w:rPr>
              <w:t>jentalnog uklapanja u okruženje.</w:t>
            </w:r>
          </w:p>
          <w:p w14:paraId="335EE2B4" w14:textId="7E0A9639"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w:t>
            </w:r>
            <w:r w:rsidR="00BB71EF">
              <w:rPr>
                <w:rFonts w:ascii="Arial" w:hAnsi="Arial" w:cs="Arial"/>
                <w:sz w:val="24"/>
                <w:szCs w:val="24"/>
              </w:rPr>
              <w:t>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11C000F5"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 xml:space="preserve">Na svakom kupalištu dužine preko 50m dozvoljeno je postaviti po jedno dječje </w:t>
            </w:r>
            <w:r w:rsidRPr="00A34140">
              <w:rPr>
                <w:rFonts w:ascii="Arial" w:hAnsi="Arial" w:cs="Arial"/>
                <w:sz w:val="24"/>
                <w:szCs w:val="24"/>
              </w:rPr>
              <w:lastRenderedPageBreak/>
              <w:t xml:space="preserve">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w:t>
            </w:r>
            <w:r w:rsidR="00BB71EF">
              <w:rPr>
                <w:rFonts w:ascii="Arial" w:hAnsi="Arial" w:cs="Arial"/>
                <w:sz w:val="24"/>
                <w:szCs w:val="24"/>
              </w:rPr>
              <w:t>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3EC63C35"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w:t>
            </w:r>
            <w:r w:rsidR="00BB71EF">
              <w:rPr>
                <w:rFonts w:ascii="Arial" w:hAnsi="Arial" w:cs="Arial"/>
                <w:sz w:val="24"/>
                <w:szCs w:val="24"/>
              </w:rPr>
              <w: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1914E9"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2" w14:textId="41003826" w:rsidR="002669FD" w:rsidRPr="00A34140" w:rsidRDefault="000C6DC9" w:rsidP="00F9150D">
            <w:pPr>
              <w:tabs>
                <w:tab w:val="left" w:pos="6915"/>
              </w:tabs>
              <w:jc w:val="both"/>
              <w:rPr>
                <w:rFonts w:ascii="Arial" w:hAnsi="Arial" w:cs="Arial"/>
                <w:sz w:val="24"/>
                <w:szCs w:val="24"/>
              </w:rPr>
            </w:pPr>
            <w:r w:rsidRPr="00A34140">
              <w:rPr>
                <w:rFonts w:ascii="Arial" w:hAnsi="Arial" w:cs="Arial"/>
                <w:sz w:val="24"/>
                <w:szCs w:val="24"/>
              </w:rPr>
              <w:t>Kupalište označeno kao</w:t>
            </w:r>
            <w:r w:rsidRPr="00D04BF3">
              <w:rPr>
                <w:rFonts w:ascii="Arial" w:hAnsi="Arial" w:cs="Arial"/>
                <w:sz w:val="24"/>
                <w:szCs w:val="24"/>
              </w:rPr>
              <w:t xml:space="preserve"> </w:t>
            </w:r>
            <w:r w:rsidR="003F49A1" w:rsidRPr="00C604A7">
              <w:rPr>
                <w:rFonts w:ascii="Arial" w:hAnsi="Arial" w:cs="Arial"/>
                <w:b/>
                <w:sz w:val="24"/>
                <w:szCs w:val="24"/>
              </w:rPr>
              <w:t>9N</w:t>
            </w:r>
            <w:r w:rsidR="00644687" w:rsidRPr="00C604A7">
              <w:rPr>
                <w:rFonts w:ascii="Arial" w:hAnsi="Arial" w:cs="Arial"/>
                <w:b/>
                <w:sz w:val="24"/>
                <w:szCs w:val="24"/>
              </w:rPr>
              <w:t>3</w:t>
            </w:r>
            <w:r w:rsidR="00E748E6" w:rsidRPr="00D04BF3">
              <w:rPr>
                <w:rFonts w:ascii="Arial" w:hAnsi="Arial" w:cs="Arial"/>
                <w:sz w:val="24"/>
                <w:szCs w:val="24"/>
              </w:rPr>
              <w:t xml:space="preserve"> </w:t>
            </w:r>
            <w:r w:rsidR="009000DD" w:rsidRPr="00D04BF3">
              <w:rPr>
                <w:rFonts w:ascii="Arial" w:hAnsi="Arial" w:cs="Arial"/>
                <w:sz w:val="24"/>
                <w:szCs w:val="24"/>
                <w:lang w:val="it-IT"/>
              </w:rPr>
              <w:t>predvi</w:t>
            </w:r>
            <w:r w:rsidR="009000DD" w:rsidRPr="001914E9">
              <w:rPr>
                <w:rFonts w:ascii="Arial" w:hAnsi="Arial" w:cs="Arial"/>
                <w:sz w:val="24"/>
                <w:szCs w:val="24"/>
              </w:rPr>
              <w:t>đ</w:t>
            </w:r>
            <w:r w:rsidR="009000DD" w:rsidRPr="00D04BF3">
              <w:rPr>
                <w:rFonts w:ascii="Arial" w:hAnsi="Arial" w:cs="Arial"/>
                <w:sz w:val="24"/>
                <w:szCs w:val="24"/>
                <w:lang w:val="it-IT"/>
              </w:rPr>
              <w:t>a</w:t>
            </w:r>
            <w:r w:rsidR="009000DD" w:rsidRPr="001914E9">
              <w:rPr>
                <w:rFonts w:ascii="Arial" w:hAnsi="Arial" w:cs="Arial"/>
                <w:sz w:val="24"/>
                <w:szCs w:val="24"/>
              </w:rPr>
              <w:t xml:space="preserve"> </w:t>
            </w:r>
            <w:r w:rsidR="009000DD" w:rsidRPr="00D04BF3">
              <w:rPr>
                <w:rFonts w:ascii="Arial" w:hAnsi="Arial" w:cs="Arial"/>
                <w:sz w:val="24"/>
                <w:szCs w:val="24"/>
                <w:lang w:val="it-IT"/>
              </w:rPr>
              <w:t>se</w:t>
            </w:r>
            <w:r w:rsidR="009000DD" w:rsidRPr="001914E9">
              <w:rPr>
                <w:rFonts w:ascii="Arial" w:hAnsi="Arial" w:cs="Arial"/>
                <w:sz w:val="24"/>
                <w:szCs w:val="24"/>
              </w:rPr>
              <w:t xml:space="preserve"> </w:t>
            </w:r>
            <w:r w:rsidR="009000DD" w:rsidRPr="00D04BF3">
              <w:rPr>
                <w:rFonts w:ascii="Arial" w:hAnsi="Arial" w:cs="Arial"/>
                <w:sz w:val="24"/>
                <w:szCs w:val="24"/>
                <w:lang w:val="it-IT"/>
              </w:rPr>
              <w:t>na</w:t>
            </w:r>
            <w:r w:rsidR="009000DD" w:rsidRPr="00D04BF3">
              <w:rPr>
                <w:rFonts w:ascii="Arial" w:hAnsi="Arial" w:cs="Arial"/>
                <w:sz w:val="24"/>
                <w:szCs w:val="24"/>
              </w:rPr>
              <w:t xml:space="preserve"> </w:t>
            </w:r>
            <w:r w:rsidR="00F8149F" w:rsidRPr="0033336B">
              <w:rPr>
                <w:rFonts w:ascii="Arial" w:hAnsi="Arial" w:cs="Arial"/>
                <w:b/>
                <w:sz w:val="24"/>
                <w:szCs w:val="24"/>
              </w:rPr>
              <w:t>kat.</w:t>
            </w:r>
            <w:r w:rsidR="003F49A1" w:rsidRPr="0033336B">
              <w:rPr>
                <w:rFonts w:ascii="Arial" w:hAnsi="Arial" w:cs="Arial"/>
                <w:b/>
                <w:sz w:val="24"/>
                <w:szCs w:val="24"/>
              </w:rPr>
              <w:t xml:space="preserve"> parc.</w:t>
            </w:r>
            <w:r w:rsidR="00F8149F" w:rsidRPr="0033336B">
              <w:rPr>
                <w:rFonts w:ascii="Arial" w:hAnsi="Arial" w:cs="Arial"/>
                <w:b/>
                <w:sz w:val="24"/>
                <w:szCs w:val="24"/>
              </w:rPr>
              <w:t xml:space="preserve"> </w:t>
            </w:r>
            <w:r w:rsidR="00644687" w:rsidRPr="0033336B">
              <w:rPr>
                <w:rFonts w:ascii="Arial" w:hAnsi="Arial" w:cs="Arial"/>
                <w:b/>
                <w:bCs/>
                <w:sz w:val="24"/>
                <w:szCs w:val="24"/>
              </w:rPr>
              <w:t xml:space="preserve">1030 KO Dobrota </w:t>
            </w:r>
            <w:r w:rsidR="003F49A1" w:rsidRPr="0033336B">
              <w:rPr>
                <w:rFonts w:ascii="Arial" w:hAnsi="Arial" w:cs="Arial"/>
                <w:b/>
                <w:bCs/>
                <w:sz w:val="24"/>
                <w:szCs w:val="24"/>
              </w:rPr>
              <w:t>I</w:t>
            </w:r>
            <w:r w:rsidR="00E748E6" w:rsidRPr="0033336B">
              <w:rPr>
                <w:rFonts w:ascii="Arial" w:hAnsi="Arial" w:cs="Arial"/>
                <w:b/>
                <w:bCs/>
                <w:sz w:val="24"/>
                <w:szCs w:val="24"/>
              </w:rPr>
              <w:t xml:space="preserve">, </w:t>
            </w:r>
            <w:r w:rsidR="00E748E6" w:rsidRPr="0033336B">
              <w:rPr>
                <w:rFonts w:ascii="Arial" w:hAnsi="Arial" w:cs="Arial"/>
                <w:b/>
                <w:bCs/>
                <w:sz w:val="24"/>
                <w:szCs w:val="24"/>
                <w:lang w:val="it-IT"/>
              </w:rPr>
              <w:t>op</w:t>
            </w:r>
            <w:r w:rsidR="00E748E6" w:rsidRPr="0033336B">
              <w:rPr>
                <w:rFonts w:ascii="Arial" w:hAnsi="Arial" w:cs="Arial"/>
                <w:b/>
                <w:bCs/>
                <w:sz w:val="24"/>
                <w:szCs w:val="24"/>
              </w:rPr>
              <w:t>š</w:t>
            </w:r>
            <w:r w:rsidR="00E748E6" w:rsidRPr="0033336B">
              <w:rPr>
                <w:rFonts w:ascii="Arial" w:hAnsi="Arial" w:cs="Arial"/>
                <w:b/>
                <w:bCs/>
                <w:sz w:val="24"/>
                <w:szCs w:val="24"/>
                <w:lang w:val="it-IT"/>
              </w:rPr>
              <w:t>tina</w:t>
            </w:r>
            <w:r w:rsidR="00E748E6" w:rsidRPr="0033336B">
              <w:rPr>
                <w:rFonts w:ascii="Arial" w:hAnsi="Arial" w:cs="Arial"/>
                <w:b/>
                <w:bCs/>
                <w:sz w:val="24"/>
                <w:szCs w:val="24"/>
              </w:rPr>
              <w:t xml:space="preserve"> </w:t>
            </w:r>
            <w:r w:rsidR="00D04BF3" w:rsidRPr="0033336B">
              <w:rPr>
                <w:rFonts w:ascii="Arial" w:hAnsi="Arial" w:cs="Arial"/>
                <w:b/>
                <w:bCs/>
                <w:sz w:val="24"/>
                <w:szCs w:val="24"/>
                <w:lang w:val="it-IT"/>
              </w:rPr>
              <w:t>Kotor</w:t>
            </w:r>
          </w:p>
        </w:tc>
      </w:tr>
      <w:tr w:rsidR="00C63CE2" w:rsidRPr="007B3552" w14:paraId="68AA7E56" w14:textId="77777777" w:rsidTr="008D4AA8">
        <w:trPr>
          <w:trHeight w:val="470"/>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vAlign w:val="center"/>
          </w:tcPr>
          <w:p w14:paraId="465C941A" w14:textId="39F3023E" w:rsidR="00C63CE2" w:rsidRPr="00A34140" w:rsidRDefault="00B0112E" w:rsidP="008D4AA8">
            <w:pPr>
              <w:tabs>
                <w:tab w:val="left" w:pos="6915"/>
              </w:tabs>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2B09601F" w14:textId="072DF995"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r w:rsidR="004C7290">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58F1A654"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942E9F">
              <w:rPr>
                <w:rFonts w:ascii="Arial" w:hAnsi="Arial" w:cs="Arial"/>
                <w:sz w:val="24"/>
                <w:szCs w:val="24"/>
              </w:rPr>
              <w:t>, 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D4AA8">
        <w:trPr>
          <w:trHeight w:val="426"/>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1914E9" w:rsidRDefault="007B3552" w:rsidP="001F6D4F">
            <w:pPr>
              <w:autoSpaceDE w:val="0"/>
              <w:autoSpaceDN w:val="0"/>
              <w:adjustRightInd w:val="0"/>
              <w:jc w:val="both"/>
              <w:rPr>
                <w:rFonts w:ascii="Arial" w:hAnsi="Arial" w:cs="Arial"/>
                <w:sz w:val="24"/>
                <w:szCs w:val="24"/>
              </w:rPr>
            </w:pPr>
            <w:r w:rsidRPr="002046B0">
              <w:rPr>
                <w:rFonts w:ascii="Arial" w:hAnsi="Arial" w:cs="Arial"/>
                <w:sz w:val="24"/>
                <w:szCs w:val="24"/>
                <w:lang w:val="en-US"/>
              </w:rPr>
              <w:t>Zabranjeno</w:t>
            </w:r>
            <w:r w:rsidRPr="001914E9">
              <w:rPr>
                <w:rFonts w:ascii="Arial" w:hAnsi="Arial" w:cs="Arial"/>
                <w:sz w:val="24"/>
                <w:szCs w:val="24"/>
              </w:rPr>
              <w:t xml:space="preserve"> </w:t>
            </w:r>
            <w:r w:rsidRPr="002046B0">
              <w:rPr>
                <w:rFonts w:ascii="Arial" w:hAnsi="Arial" w:cs="Arial"/>
                <w:sz w:val="24"/>
                <w:szCs w:val="24"/>
                <w:lang w:val="en-US"/>
              </w:rPr>
              <w:t>je</w:t>
            </w:r>
            <w:r w:rsidRPr="001914E9">
              <w:rPr>
                <w:rFonts w:ascii="Arial" w:hAnsi="Arial" w:cs="Arial"/>
                <w:sz w:val="24"/>
                <w:szCs w:val="24"/>
              </w:rPr>
              <w:t xml:space="preserve"> </w:t>
            </w:r>
            <w:r w:rsidRPr="002046B0">
              <w:rPr>
                <w:rFonts w:ascii="Arial" w:hAnsi="Arial" w:cs="Arial"/>
                <w:sz w:val="24"/>
                <w:szCs w:val="24"/>
                <w:lang w:val="en-US"/>
              </w:rPr>
              <w:t>kori</w:t>
            </w:r>
            <w:r w:rsidRPr="001914E9">
              <w:rPr>
                <w:rFonts w:ascii="Arial" w:hAnsi="Arial" w:cs="Arial"/>
                <w:sz w:val="24"/>
                <w:szCs w:val="24"/>
              </w:rPr>
              <w:t>šć</w:t>
            </w:r>
            <w:r w:rsidRPr="002046B0">
              <w:rPr>
                <w:rFonts w:ascii="Arial" w:hAnsi="Arial" w:cs="Arial"/>
                <w:sz w:val="24"/>
                <w:szCs w:val="24"/>
                <w:lang w:val="en-US"/>
              </w:rPr>
              <w:t>enje</w:t>
            </w:r>
            <w:r w:rsidRPr="001914E9">
              <w:rPr>
                <w:rFonts w:ascii="Arial" w:hAnsi="Arial" w:cs="Arial"/>
                <w:sz w:val="24"/>
                <w:szCs w:val="24"/>
              </w:rPr>
              <w:t xml:space="preserve"> </w:t>
            </w:r>
            <w:r w:rsidRPr="002046B0">
              <w:rPr>
                <w:rFonts w:ascii="Arial" w:hAnsi="Arial" w:cs="Arial"/>
                <w:sz w:val="24"/>
                <w:szCs w:val="24"/>
                <w:lang w:val="en-US"/>
              </w:rPr>
              <w:t>za</w:t>
            </w:r>
            <w:r w:rsidRPr="001914E9">
              <w:rPr>
                <w:rFonts w:ascii="Arial" w:hAnsi="Arial" w:cs="Arial"/>
                <w:sz w:val="24"/>
                <w:szCs w:val="24"/>
              </w:rPr>
              <w:t>š</w:t>
            </w:r>
            <w:r w:rsidRPr="002046B0">
              <w:rPr>
                <w:rFonts w:ascii="Arial" w:hAnsi="Arial" w:cs="Arial"/>
                <w:sz w:val="24"/>
                <w:szCs w:val="24"/>
                <w:lang w:val="en-US"/>
              </w:rPr>
              <w:t>ti</w:t>
            </w:r>
            <w:r w:rsidRPr="001914E9">
              <w:rPr>
                <w:rFonts w:ascii="Arial" w:hAnsi="Arial" w:cs="Arial"/>
                <w:sz w:val="24"/>
                <w:szCs w:val="24"/>
              </w:rPr>
              <w:t>ć</w:t>
            </w:r>
            <w:r w:rsidRPr="002046B0">
              <w:rPr>
                <w:rFonts w:ascii="Arial" w:hAnsi="Arial" w:cs="Arial"/>
                <w:sz w:val="24"/>
                <w:szCs w:val="24"/>
                <w:lang w:val="en-US"/>
              </w:rPr>
              <w:t>enih</w:t>
            </w:r>
            <w:r w:rsidRPr="001914E9">
              <w:rPr>
                <w:rFonts w:ascii="Arial" w:hAnsi="Arial" w:cs="Arial"/>
                <w:sz w:val="24"/>
                <w:szCs w:val="24"/>
              </w:rPr>
              <w:t xml:space="preserve"> </w:t>
            </w:r>
            <w:r w:rsidRPr="002046B0">
              <w:rPr>
                <w:rFonts w:ascii="Arial" w:hAnsi="Arial" w:cs="Arial"/>
                <w:sz w:val="24"/>
                <w:szCs w:val="24"/>
                <w:lang w:val="en-US"/>
              </w:rPr>
              <w:t>prirodnih</w:t>
            </w:r>
            <w:r w:rsidRPr="001914E9">
              <w:rPr>
                <w:rFonts w:ascii="Arial" w:hAnsi="Arial" w:cs="Arial"/>
                <w:sz w:val="24"/>
                <w:szCs w:val="24"/>
              </w:rPr>
              <w:t xml:space="preserve"> </w:t>
            </w:r>
            <w:r w:rsidRPr="002046B0">
              <w:rPr>
                <w:rFonts w:ascii="Arial" w:hAnsi="Arial" w:cs="Arial"/>
                <w:sz w:val="24"/>
                <w:szCs w:val="24"/>
                <w:lang w:val="en-US"/>
              </w:rPr>
              <w:t>dobara</w:t>
            </w:r>
            <w:r w:rsidRPr="001914E9">
              <w:rPr>
                <w:rFonts w:ascii="Arial" w:hAnsi="Arial" w:cs="Arial"/>
                <w:sz w:val="24"/>
                <w:szCs w:val="24"/>
              </w:rPr>
              <w:t xml:space="preserve"> </w:t>
            </w:r>
            <w:r w:rsidRPr="002046B0">
              <w:rPr>
                <w:rFonts w:ascii="Arial" w:hAnsi="Arial" w:cs="Arial"/>
                <w:sz w:val="24"/>
                <w:szCs w:val="24"/>
                <w:lang w:val="en-US"/>
              </w:rPr>
              <w:t>na</w:t>
            </w:r>
            <w:r w:rsidRPr="001914E9">
              <w:rPr>
                <w:rFonts w:ascii="Arial" w:hAnsi="Arial" w:cs="Arial"/>
                <w:sz w:val="24"/>
                <w:szCs w:val="24"/>
              </w:rPr>
              <w:t xml:space="preserve"> </w:t>
            </w:r>
            <w:r w:rsidRPr="002046B0">
              <w:rPr>
                <w:rFonts w:ascii="Arial" w:hAnsi="Arial" w:cs="Arial"/>
                <w:sz w:val="24"/>
                <w:szCs w:val="24"/>
                <w:lang w:val="en-US"/>
              </w:rPr>
              <w:t>na</w:t>
            </w:r>
            <w:r w:rsidR="001F6D4F" w:rsidRPr="001914E9">
              <w:rPr>
                <w:rFonts w:ascii="Arial" w:hAnsi="Arial" w:cs="Arial"/>
                <w:sz w:val="24"/>
                <w:szCs w:val="24"/>
              </w:rPr>
              <w:t>č</w:t>
            </w:r>
            <w:r w:rsidR="001F6D4F" w:rsidRPr="002046B0">
              <w:rPr>
                <w:rFonts w:ascii="Arial" w:hAnsi="Arial" w:cs="Arial"/>
                <w:sz w:val="24"/>
                <w:szCs w:val="24"/>
                <w:lang w:val="en-US"/>
              </w:rPr>
              <w:t>in</w:t>
            </w:r>
            <w:r w:rsidR="001F6D4F" w:rsidRPr="001914E9">
              <w:rPr>
                <w:rFonts w:ascii="Arial" w:hAnsi="Arial" w:cs="Arial"/>
                <w:sz w:val="24"/>
                <w:szCs w:val="24"/>
              </w:rPr>
              <w:t xml:space="preserve"> </w:t>
            </w:r>
            <w:r w:rsidR="001F6D4F" w:rsidRPr="002046B0">
              <w:rPr>
                <w:rFonts w:ascii="Arial" w:hAnsi="Arial" w:cs="Arial"/>
                <w:sz w:val="24"/>
                <w:szCs w:val="24"/>
                <w:lang w:val="en-US"/>
              </w:rPr>
              <w:t>koji</w:t>
            </w:r>
            <w:r w:rsidR="001F6D4F" w:rsidRPr="001914E9">
              <w:rPr>
                <w:rFonts w:ascii="Arial" w:hAnsi="Arial" w:cs="Arial"/>
                <w:sz w:val="24"/>
                <w:szCs w:val="24"/>
              </w:rPr>
              <w:t xml:space="preserve"> </w:t>
            </w:r>
            <w:r w:rsidR="001F6D4F" w:rsidRPr="002046B0">
              <w:rPr>
                <w:rFonts w:ascii="Arial" w:hAnsi="Arial" w:cs="Arial"/>
                <w:sz w:val="24"/>
                <w:szCs w:val="24"/>
                <w:lang w:val="en-US"/>
              </w:rPr>
              <w:t>prouzrokuje</w:t>
            </w:r>
            <w:r w:rsidR="001F6D4F" w:rsidRPr="001914E9">
              <w:rPr>
                <w:rFonts w:ascii="Arial" w:hAnsi="Arial" w:cs="Arial"/>
                <w:sz w:val="24"/>
                <w:szCs w:val="24"/>
              </w:rPr>
              <w:t xml:space="preserve">: </w:t>
            </w:r>
            <w:r w:rsidR="001F6D4F" w:rsidRPr="002046B0">
              <w:rPr>
                <w:rFonts w:ascii="Arial" w:hAnsi="Arial" w:cs="Arial"/>
                <w:sz w:val="24"/>
                <w:szCs w:val="24"/>
                <w:lang w:val="en-US"/>
              </w:rPr>
              <w:t>o</w:t>
            </w:r>
            <w:r w:rsidR="001F6D4F" w:rsidRPr="001914E9">
              <w:rPr>
                <w:rFonts w:ascii="Arial" w:hAnsi="Arial" w:cs="Arial"/>
                <w:sz w:val="24"/>
                <w:szCs w:val="24"/>
              </w:rPr>
              <w:t>š</w:t>
            </w:r>
            <w:r w:rsidR="001F6D4F" w:rsidRPr="002046B0">
              <w:rPr>
                <w:rFonts w:ascii="Arial" w:hAnsi="Arial" w:cs="Arial"/>
                <w:sz w:val="24"/>
                <w:szCs w:val="24"/>
                <w:lang w:val="en-US"/>
              </w:rPr>
              <w:t>te</w:t>
            </w:r>
            <w:r w:rsidR="001F6D4F" w:rsidRPr="001914E9">
              <w:rPr>
                <w:rFonts w:ascii="Arial" w:hAnsi="Arial" w:cs="Arial"/>
                <w:sz w:val="24"/>
                <w:szCs w:val="24"/>
              </w:rPr>
              <w:t>ć</w:t>
            </w:r>
            <w:r w:rsidR="001F6D4F" w:rsidRPr="002046B0">
              <w:rPr>
                <w:rFonts w:ascii="Arial" w:hAnsi="Arial" w:cs="Arial"/>
                <w:sz w:val="24"/>
                <w:szCs w:val="24"/>
                <w:lang w:val="en-US"/>
              </w:rPr>
              <w:t>enje</w:t>
            </w:r>
            <w:r w:rsidR="001F6D4F" w:rsidRPr="001914E9">
              <w:rPr>
                <w:rFonts w:ascii="Arial" w:hAnsi="Arial" w:cs="Arial"/>
                <w:sz w:val="24"/>
                <w:szCs w:val="24"/>
              </w:rPr>
              <w:t xml:space="preserve"> </w:t>
            </w:r>
            <w:r w:rsidRPr="002046B0">
              <w:rPr>
                <w:rFonts w:ascii="Arial" w:hAnsi="Arial" w:cs="Arial"/>
                <w:sz w:val="24"/>
                <w:szCs w:val="24"/>
                <w:lang w:val="en-US"/>
              </w:rPr>
              <w:t>zemlji</w:t>
            </w:r>
            <w:r w:rsidRPr="001914E9">
              <w:rPr>
                <w:rFonts w:ascii="Arial" w:hAnsi="Arial" w:cs="Arial"/>
                <w:sz w:val="24"/>
                <w:szCs w:val="24"/>
              </w:rPr>
              <w:t>š</w:t>
            </w:r>
            <w:r w:rsidRPr="002046B0">
              <w:rPr>
                <w:rFonts w:ascii="Arial" w:hAnsi="Arial" w:cs="Arial"/>
                <w:sz w:val="24"/>
                <w:szCs w:val="24"/>
                <w:lang w:val="en-US"/>
              </w:rPr>
              <w:t>ta</w:t>
            </w:r>
            <w:r w:rsidRPr="001914E9">
              <w:rPr>
                <w:rFonts w:ascii="Arial" w:hAnsi="Arial" w:cs="Arial"/>
                <w:sz w:val="24"/>
                <w:szCs w:val="24"/>
              </w:rPr>
              <w:t xml:space="preserve"> </w:t>
            </w:r>
            <w:r w:rsidRPr="002046B0">
              <w:rPr>
                <w:rFonts w:ascii="Arial" w:hAnsi="Arial" w:cs="Arial"/>
                <w:sz w:val="24"/>
                <w:szCs w:val="24"/>
                <w:lang w:val="en-US"/>
              </w:rPr>
              <w:t>i</w:t>
            </w:r>
            <w:r w:rsidRPr="001914E9">
              <w:rPr>
                <w:rFonts w:ascii="Arial" w:hAnsi="Arial" w:cs="Arial"/>
                <w:sz w:val="24"/>
                <w:szCs w:val="24"/>
              </w:rPr>
              <w:t xml:space="preserve"> </w:t>
            </w:r>
            <w:r w:rsidRPr="002046B0">
              <w:rPr>
                <w:rFonts w:ascii="Arial" w:hAnsi="Arial" w:cs="Arial"/>
                <w:sz w:val="24"/>
                <w:szCs w:val="24"/>
                <w:lang w:val="en-US"/>
              </w:rPr>
              <w:t>gubitak</w:t>
            </w:r>
            <w:r w:rsidRPr="001914E9">
              <w:rPr>
                <w:rFonts w:ascii="Arial" w:hAnsi="Arial" w:cs="Arial"/>
                <w:sz w:val="24"/>
                <w:szCs w:val="24"/>
              </w:rPr>
              <w:t xml:space="preserve"> </w:t>
            </w:r>
            <w:r w:rsidRPr="002046B0">
              <w:rPr>
                <w:rFonts w:ascii="Arial" w:hAnsi="Arial" w:cs="Arial"/>
                <w:sz w:val="24"/>
                <w:szCs w:val="24"/>
                <w:lang w:val="en-US"/>
              </w:rPr>
              <w:t>njegove</w:t>
            </w:r>
            <w:r w:rsidRPr="001914E9">
              <w:rPr>
                <w:rFonts w:ascii="Arial" w:hAnsi="Arial" w:cs="Arial"/>
                <w:sz w:val="24"/>
                <w:szCs w:val="24"/>
              </w:rPr>
              <w:t xml:space="preserve"> </w:t>
            </w:r>
            <w:r w:rsidRPr="002046B0">
              <w:rPr>
                <w:rFonts w:ascii="Arial" w:hAnsi="Arial" w:cs="Arial"/>
                <w:sz w:val="24"/>
                <w:szCs w:val="24"/>
                <w:lang w:val="en-US"/>
              </w:rPr>
              <w:t>prirodne</w:t>
            </w:r>
            <w:r w:rsidRPr="001914E9">
              <w:rPr>
                <w:rFonts w:ascii="Arial" w:hAnsi="Arial" w:cs="Arial"/>
                <w:sz w:val="24"/>
                <w:szCs w:val="24"/>
              </w:rPr>
              <w:t xml:space="preserve"> </w:t>
            </w:r>
            <w:r w:rsidRPr="002046B0">
              <w:rPr>
                <w:rFonts w:ascii="Arial" w:hAnsi="Arial" w:cs="Arial"/>
                <w:sz w:val="24"/>
                <w:szCs w:val="24"/>
                <w:lang w:val="en-US"/>
              </w:rPr>
              <w:t>plodnosti</w:t>
            </w:r>
            <w:r w:rsidRPr="001914E9">
              <w:rPr>
                <w:rFonts w:ascii="Arial" w:hAnsi="Arial" w:cs="Arial"/>
                <w:sz w:val="24"/>
                <w:szCs w:val="24"/>
              </w:rPr>
              <w:t xml:space="preserve">; </w:t>
            </w:r>
            <w:r w:rsidRPr="002046B0">
              <w:rPr>
                <w:rFonts w:ascii="Arial" w:hAnsi="Arial" w:cs="Arial"/>
                <w:sz w:val="24"/>
                <w:szCs w:val="24"/>
                <w:lang w:val="en-US"/>
              </w:rPr>
              <w:t>o</w:t>
            </w:r>
            <w:r w:rsidRPr="001914E9">
              <w:rPr>
                <w:rFonts w:ascii="Arial" w:hAnsi="Arial" w:cs="Arial"/>
                <w:sz w:val="24"/>
                <w:szCs w:val="24"/>
              </w:rPr>
              <w:t>š</w:t>
            </w:r>
            <w:r w:rsidRPr="002046B0">
              <w:rPr>
                <w:rFonts w:ascii="Arial" w:hAnsi="Arial" w:cs="Arial"/>
                <w:sz w:val="24"/>
                <w:szCs w:val="24"/>
                <w:lang w:val="en-US"/>
              </w:rPr>
              <w:t>te</w:t>
            </w:r>
            <w:r w:rsidRPr="001914E9">
              <w:rPr>
                <w:rFonts w:ascii="Arial" w:hAnsi="Arial" w:cs="Arial"/>
                <w:sz w:val="24"/>
                <w:szCs w:val="24"/>
              </w:rPr>
              <w:t>ć</w:t>
            </w:r>
            <w:r w:rsidRPr="002046B0">
              <w:rPr>
                <w:rFonts w:ascii="Arial" w:hAnsi="Arial" w:cs="Arial"/>
                <w:sz w:val="24"/>
                <w:szCs w:val="24"/>
                <w:lang w:val="en-US"/>
              </w:rPr>
              <w:t>enje</w:t>
            </w:r>
            <w:r w:rsidRPr="001914E9">
              <w:rPr>
                <w:rFonts w:ascii="Arial" w:hAnsi="Arial" w:cs="Arial"/>
                <w:sz w:val="24"/>
                <w:szCs w:val="24"/>
              </w:rPr>
              <w:t xml:space="preserve"> </w:t>
            </w:r>
            <w:r w:rsidRPr="002046B0">
              <w:rPr>
                <w:rFonts w:ascii="Arial" w:hAnsi="Arial" w:cs="Arial"/>
                <w:sz w:val="24"/>
                <w:szCs w:val="24"/>
                <w:lang w:val="en-US"/>
              </w:rPr>
              <w:t>povr</w:t>
            </w:r>
            <w:r w:rsidRPr="001914E9">
              <w:rPr>
                <w:rFonts w:ascii="Arial" w:hAnsi="Arial" w:cs="Arial"/>
                <w:sz w:val="24"/>
                <w:szCs w:val="24"/>
              </w:rPr>
              <w:t>š</w:t>
            </w:r>
            <w:r w:rsidRPr="002046B0">
              <w:rPr>
                <w:rFonts w:ascii="Arial" w:hAnsi="Arial" w:cs="Arial"/>
                <w:sz w:val="24"/>
                <w:szCs w:val="24"/>
                <w:lang w:val="en-US"/>
              </w:rPr>
              <w:t>inskih</w:t>
            </w:r>
            <w:r w:rsidRPr="001914E9">
              <w:rPr>
                <w:rFonts w:ascii="Arial" w:hAnsi="Arial" w:cs="Arial"/>
                <w:sz w:val="24"/>
                <w:szCs w:val="24"/>
              </w:rPr>
              <w:t xml:space="preserve"> </w:t>
            </w:r>
            <w:r w:rsidRPr="002046B0">
              <w:rPr>
                <w:rFonts w:ascii="Arial" w:hAnsi="Arial" w:cs="Arial"/>
                <w:sz w:val="24"/>
                <w:szCs w:val="24"/>
                <w:lang w:val="en-US"/>
              </w:rPr>
              <w:t>ili</w:t>
            </w:r>
            <w:r w:rsidRPr="001914E9">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1914E9">
              <w:rPr>
                <w:rFonts w:ascii="Arial" w:hAnsi="Arial" w:cs="Arial"/>
                <w:sz w:val="24"/>
                <w:szCs w:val="24"/>
              </w:rPr>
              <w:t xml:space="preserve"> </w:t>
            </w:r>
            <w:r w:rsidR="001F6D4F" w:rsidRPr="002046B0">
              <w:rPr>
                <w:rFonts w:ascii="Arial" w:hAnsi="Arial" w:cs="Arial"/>
                <w:sz w:val="24"/>
                <w:szCs w:val="24"/>
                <w:lang w:val="en-US"/>
              </w:rPr>
              <w:t>geolo</w:t>
            </w:r>
            <w:r w:rsidR="001F6D4F" w:rsidRPr="001914E9">
              <w:rPr>
                <w:rFonts w:ascii="Arial" w:hAnsi="Arial" w:cs="Arial"/>
                <w:sz w:val="24"/>
                <w:szCs w:val="24"/>
              </w:rPr>
              <w:t>š</w:t>
            </w:r>
            <w:r w:rsidR="001F6D4F" w:rsidRPr="002046B0">
              <w:rPr>
                <w:rFonts w:ascii="Arial" w:hAnsi="Arial" w:cs="Arial"/>
                <w:sz w:val="24"/>
                <w:szCs w:val="24"/>
                <w:lang w:val="en-US"/>
              </w:rPr>
              <w:t>kih</w:t>
            </w:r>
            <w:r w:rsidR="001F6D4F" w:rsidRPr="001914E9">
              <w:rPr>
                <w:rFonts w:ascii="Arial" w:hAnsi="Arial" w:cs="Arial"/>
                <w:sz w:val="24"/>
                <w:szCs w:val="24"/>
              </w:rPr>
              <w:t xml:space="preserve">, </w:t>
            </w:r>
            <w:r w:rsidRPr="002046B0">
              <w:rPr>
                <w:rFonts w:ascii="Arial" w:hAnsi="Arial" w:cs="Arial"/>
                <w:sz w:val="24"/>
                <w:szCs w:val="24"/>
                <w:lang w:val="en-US"/>
              </w:rPr>
              <w:t>hidrogeolo</w:t>
            </w:r>
            <w:r w:rsidRPr="001914E9">
              <w:rPr>
                <w:rFonts w:ascii="Arial" w:hAnsi="Arial" w:cs="Arial"/>
                <w:sz w:val="24"/>
                <w:szCs w:val="24"/>
              </w:rPr>
              <w:t>š</w:t>
            </w:r>
            <w:r w:rsidRPr="002046B0">
              <w:rPr>
                <w:rFonts w:ascii="Arial" w:hAnsi="Arial" w:cs="Arial"/>
                <w:sz w:val="24"/>
                <w:szCs w:val="24"/>
                <w:lang w:val="en-US"/>
              </w:rPr>
              <w:t>kih</w:t>
            </w:r>
            <w:r w:rsidRPr="001914E9">
              <w:rPr>
                <w:rFonts w:ascii="Arial" w:hAnsi="Arial" w:cs="Arial"/>
                <w:sz w:val="24"/>
                <w:szCs w:val="24"/>
              </w:rPr>
              <w:t xml:space="preserve"> </w:t>
            </w:r>
            <w:r w:rsidRPr="002046B0">
              <w:rPr>
                <w:rFonts w:ascii="Arial" w:hAnsi="Arial" w:cs="Arial"/>
                <w:sz w:val="24"/>
                <w:szCs w:val="24"/>
                <w:lang w:val="en-US"/>
              </w:rPr>
              <w:t>i</w:t>
            </w:r>
            <w:r w:rsidRPr="001914E9">
              <w:rPr>
                <w:rFonts w:ascii="Arial" w:hAnsi="Arial" w:cs="Arial"/>
                <w:sz w:val="24"/>
                <w:szCs w:val="24"/>
              </w:rPr>
              <w:t xml:space="preserve"> </w:t>
            </w:r>
            <w:r w:rsidRPr="002046B0">
              <w:rPr>
                <w:rFonts w:ascii="Arial" w:hAnsi="Arial" w:cs="Arial"/>
                <w:sz w:val="24"/>
                <w:szCs w:val="24"/>
                <w:lang w:val="en-US"/>
              </w:rPr>
              <w:t>geomorfolo</w:t>
            </w:r>
            <w:r w:rsidRPr="001914E9">
              <w:rPr>
                <w:rFonts w:ascii="Arial" w:hAnsi="Arial" w:cs="Arial"/>
                <w:sz w:val="24"/>
                <w:szCs w:val="24"/>
              </w:rPr>
              <w:t>š</w:t>
            </w:r>
            <w:r w:rsidRPr="002046B0">
              <w:rPr>
                <w:rFonts w:ascii="Arial" w:hAnsi="Arial" w:cs="Arial"/>
                <w:sz w:val="24"/>
                <w:szCs w:val="24"/>
                <w:lang w:val="en-US"/>
              </w:rPr>
              <w:t>kih</w:t>
            </w:r>
            <w:r w:rsidRPr="001914E9">
              <w:rPr>
                <w:rFonts w:ascii="Arial" w:hAnsi="Arial" w:cs="Arial"/>
                <w:sz w:val="24"/>
                <w:szCs w:val="24"/>
              </w:rPr>
              <w:t xml:space="preserve"> </w:t>
            </w:r>
            <w:r w:rsidRPr="002046B0">
              <w:rPr>
                <w:rFonts w:ascii="Arial" w:hAnsi="Arial" w:cs="Arial"/>
                <w:sz w:val="24"/>
                <w:szCs w:val="24"/>
                <w:lang w:val="en-US"/>
              </w:rPr>
              <w:t>vrijednosti</w:t>
            </w:r>
            <w:r w:rsidRPr="001914E9">
              <w:rPr>
                <w:rFonts w:ascii="Arial" w:hAnsi="Arial" w:cs="Arial"/>
                <w:sz w:val="24"/>
                <w:szCs w:val="24"/>
              </w:rPr>
              <w:t xml:space="preserve">; </w:t>
            </w:r>
            <w:r w:rsidRPr="002046B0">
              <w:rPr>
                <w:rFonts w:ascii="Arial" w:hAnsi="Arial" w:cs="Arial"/>
                <w:sz w:val="24"/>
                <w:szCs w:val="24"/>
                <w:lang w:val="en-US"/>
              </w:rPr>
              <w:t>o</w:t>
            </w:r>
            <w:r w:rsidRPr="001914E9">
              <w:rPr>
                <w:rFonts w:ascii="Arial" w:hAnsi="Arial" w:cs="Arial"/>
                <w:sz w:val="24"/>
                <w:szCs w:val="24"/>
              </w:rPr>
              <w:t>š</w:t>
            </w:r>
            <w:r w:rsidRPr="002046B0">
              <w:rPr>
                <w:rFonts w:ascii="Arial" w:hAnsi="Arial" w:cs="Arial"/>
                <w:sz w:val="24"/>
                <w:szCs w:val="24"/>
                <w:lang w:val="en-US"/>
              </w:rPr>
              <w:t>te</w:t>
            </w:r>
            <w:r w:rsidRPr="001914E9">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1914E9">
              <w:rPr>
                <w:rFonts w:ascii="Arial" w:hAnsi="Arial" w:cs="Arial"/>
                <w:sz w:val="24"/>
                <w:szCs w:val="24"/>
              </w:rPr>
              <w:t xml:space="preserve"> </w:t>
            </w:r>
            <w:r w:rsidR="001F6D4F" w:rsidRPr="002046B0">
              <w:rPr>
                <w:rFonts w:ascii="Arial" w:hAnsi="Arial" w:cs="Arial"/>
                <w:sz w:val="24"/>
                <w:szCs w:val="24"/>
                <w:lang w:val="en-US"/>
              </w:rPr>
              <w:t>morskih</w:t>
            </w:r>
            <w:r w:rsidR="001F6D4F" w:rsidRPr="001914E9">
              <w:rPr>
                <w:rFonts w:ascii="Arial" w:hAnsi="Arial" w:cs="Arial"/>
                <w:sz w:val="24"/>
                <w:szCs w:val="24"/>
              </w:rPr>
              <w:t xml:space="preserve"> </w:t>
            </w:r>
            <w:r w:rsidR="001F6D4F" w:rsidRPr="002046B0">
              <w:rPr>
                <w:rFonts w:ascii="Arial" w:hAnsi="Arial" w:cs="Arial"/>
                <w:sz w:val="24"/>
                <w:szCs w:val="24"/>
                <w:lang w:val="en-US"/>
              </w:rPr>
              <w:t>za</w:t>
            </w:r>
            <w:r w:rsidR="001F6D4F" w:rsidRPr="001914E9">
              <w:rPr>
                <w:rFonts w:ascii="Arial" w:hAnsi="Arial" w:cs="Arial"/>
                <w:sz w:val="24"/>
                <w:szCs w:val="24"/>
              </w:rPr>
              <w:t>š</w:t>
            </w:r>
            <w:r w:rsidR="001F6D4F" w:rsidRPr="002046B0">
              <w:rPr>
                <w:rFonts w:ascii="Arial" w:hAnsi="Arial" w:cs="Arial"/>
                <w:sz w:val="24"/>
                <w:szCs w:val="24"/>
                <w:lang w:val="en-US"/>
              </w:rPr>
              <w:t>ti</w:t>
            </w:r>
            <w:r w:rsidR="001F6D4F" w:rsidRPr="001914E9">
              <w:rPr>
                <w:rFonts w:ascii="Arial" w:hAnsi="Arial" w:cs="Arial"/>
                <w:sz w:val="24"/>
                <w:szCs w:val="24"/>
              </w:rPr>
              <w:t>ć</w:t>
            </w:r>
            <w:r w:rsidR="001F6D4F" w:rsidRPr="002046B0">
              <w:rPr>
                <w:rFonts w:ascii="Arial" w:hAnsi="Arial" w:cs="Arial"/>
                <w:sz w:val="24"/>
                <w:szCs w:val="24"/>
                <w:lang w:val="en-US"/>
              </w:rPr>
              <w:t>enih</w:t>
            </w:r>
            <w:r w:rsidR="001F6D4F" w:rsidRPr="001914E9">
              <w:rPr>
                <w:rFonts w:ascii="Arial" w:hAnsi="Arial" w:cs="Arial"/>
                <w:sz w:val="24"/>
                <w:szCs w:val="24"/>
              </w:rPr>
              <w:t xml:space="preserve"> </w:t>
            </w:r>
            <w:r w:rsidR="001F6D4F" w:rsidRPr="002046B0">
              <w:rPr>
                <w:rFonts w:ascii="Arial" w:hAnsi="Arial" w:cs="Arial"/>
                <w:sz w:val="24"/>
                <w:szCs w:val="24"/>
                <w:lang w:val="en-US"/>
              </w:rPr>
              <w:t>podru</w:t>
            </w:r>
            <w:r w:rsidR="001F6D4F" w:rsidRPr="001914E9">
              <w:rPr>
                <w:rFonts w:ascii="Arial" w:hAnsi="Arial" w:cs="Arial"/>
                <w:sz w:val="24"/>
                <w:szCs w:val="24"/>
              </w:rPr>
              <w:t>č</w:t>
            </w:r>
            <w:r w:rsidR="001F6D4F" w:rsidRPr="002046B0">
              <w:rPr>
                <w:rFonts w:ascii="Arial" w:hAnsi="Arial" w:cs="Arial"/>
                <w:sz w:val="24"/>
                <w:szCs w:val="24"/>
                <w:lang w:val="en-US"/>
              </w:rPr>
              <w:t>ja</w:t>
            </w:r>
            <w:r w:rsidR="001F6D4F" w:rsidRPr="001914E9">
              <w:rPr>
                <w:rFonts w:ascii="Arial" w:hAnsi="Arial" w:cs="Arial"/>
                <w:sz w:val="24"/>
                <w:szCs w:val="24"/>
              </w:rPr>
              <w:t xml:space="preserve">; </w:t>
            </w:r>
            <w:r w:rsidRPr="002046B0">
              <w:rPr>
                <w:rFonts w:ascii="Arial" w:hAnsi="Arial" w:cs="Arial"/>
                <w:sz w:val="24"/>
                <w:szCs w:val="24"/>
                <w:lang w:val="en-US"/>
              </w:rPr>
              <w:t>osiroma</w:t>
            </w:r>
            <w:r w:rsidRPr="001914E9">
              <w:rPr>
                <w:rFonts w:ascii="Arial" w:hAnsi="Arial" w:cs="Arial"/>
                <w:sz w:val="24"/>
                <w:szCs w:val="24"/>
              </w:rPr>
              <w:t>š</w:t>
            </w:r>
            <w:r w:rsidRPr="002046B0">
              <w:rPr>
                <w:rFonts w:ascii="Arial" w:hAnsi="Arial" w:cs="Arial"/>
                <w:sz w:val="24"/>
                <w:szCs w:val="24"/>
                <w:lang w:val="en-US"/>
              </w:rPr>
              <w:t>enje</w:t>
            </w:r>
            <w:r w:rsidRPr="001914E9">
              <w:rPr>
                <w:rFonts w:ascii="Arial" w:hAnsi="Arial" w:cs="Arial"/>
                <w:sz w:val="24"/>
                <w:szCs w:val="24"/>
              </w:rPr>
              <w:t xml:space="preserve"> </w:t>
            </w:r>
            <w:r w:rsidRPr="002046B0">
              <w:rPr>
                <w:rFonts w:ascii="Arial" w:hAnsi="Arial" w:cs="Arial"/>
                <w:sz w:val="24"/>
                <w:szCs w:val="24"/>
                <w:lang w:val="en-US"/>
              </w:rPr>
              <w:t>prirodnog</w:t>
            </w:r>
            <w:r w:rsidRPr="001914E9">
              <w:rPr>
                <w:rFonts w:ascii="Arial" w:hAnsi="Arial" w:cs="Arial"/>
                <w:sz w:val="24"/>
                <w:szCs w:val="24"/>
              </w:rPr>
              <w:t xml:space="preserve"> </w:t>
            </w:r>
            <w:r w:rsidRPr="002046B0">
              <w:rPr>
                <w:rFonts w:ascii="Arial" w:hAnsi="Arial" w:cs="Arial"/>
                <w:sz w:val="24"/>
                <w:szCs w:val="24"/>
                <w:lang w:val="en-US"/>
              </w:rPr>
              <w:t>fonda</w:t>
            </w:r>
            <w:r w:rsidRPr="001914E9">
              <w:rPr>
                <w:rFonts w:ascii="Arial" w:hAnsi="Arial" w:cs="Arial"/>
                <w:sz w:val="24"/>
                <w:szCs w:val="24"/>
              </w:rPr>
              <w:t xml:space="preserve"> </w:t>
            </w:r>
            <w:r w:rsidRPr="002046B0">
              <w:rPr>
                <w:rFonts w:ascii="Arial" w:hAnsi="Arial" w:cs="Arial"/>
                <w:sz w:val="24"/>
                <w:szCs w:val="24"/>
                <w:lang w:val="en-US"/>
              </w:rPr>
              <w:t>divljih</w:t>
            </w:r>
            <w:r w:rsidRPr="001914E9">
              <w:rPr>
                <w:rFonts w:ascii="Arial" w:hAnsi="Arial" w:cs="Arial"/>
                <w:sz w:val="24"/>
                <w:szCs w:val="24"/>
              </w:rPr>
              <w:t xml:space="preserve"> </w:t>
            </w:r>
            <w:r w:rsidRPr="002046B0">
              <w:rPr>
                <w:rFonts w:ascii="Arial" w:hAnsi="Arial" w:cs="Arial"/>
                <w:sz w:val="24"/>
                <w:szCs w:val="24"/>
                <w:lang w:val="en-US"/>
              </w:rPr>
              <w:t>vrsta</w:t>
            </w:r>
            <w:r w:rsidRPr="001914E9">
              <w:rPr>
                <w:rFonts w:ascii="Arial" w:hAnsi="Arial" w:cs="Arial"/>
                <w:sz w:val="24"/>
                <w:szCs w:val="24"/>
              </w:rPr>
              <w:t xml:space="preserve"> </w:t>
            </w:r>
            <w:r w:rsidRPr="002046B0">
              <w:rPr>
                <w:rFonts w:ascii="Arial" w:hAnsi="Arial" w:cs="Arial"/>
                <w:sz w:val="24"/>
                <w:szCs w:val="24"/>
                <w:lang w:val="en-US"/>
              </w:rPr>
              <w:t>biljaka</w:t>
            </w:r>
            <w:r w:rsidRPr="001914E9">
              <w:rPr>
                <w:rFonts w:ascii="Arial" w:hAnsi="Arial" w:cs="Arial"/>
                <w:sz w:val="24"/>
                <w:szCs w:val="24"/>
              </w:rPr>
              <w:t>, ž</w:t>
            </w:r>
            <w:r w:rsidRPr="002046B0">
              <w:rPr>
                <w:rFonts w:ascii="Arial" w:hAnsi="Arial" w:cs="Arial"/>
                <w:sz w:val="24"/>
                <w:szCs w:val="24"/>
                <w:lang w:val="en-US"/>
              </w:rPr>
              <w:t>ivotinja</w:t>
            </w:r>
            <w:r w:rsidR="001F6D4F" w:rsidRPr="001914E9">
              <w:rPr>
                <w:rFonts w:ascii="Arial" w:hAnsi="Arial" w:cs="Arial"/>
                <w:sz w:val="24"/>
                <w:szCs w:val="24"/>
              </w:rPr>
              <w:t xml:space="preserve"> </w:t>
            </w:r>
            <w:r w:rsidR="001F6D4F" w:rsidRPr="002046B0">
              <w:rPr>
                <w:rFonts w:ascii="Arial" w:hAnsi="Arial" w:cs="Arial"/>
                <w:sz w:val="24"/>
                <w:szCs w:val="24"/>
                <w:lang w:val="en-US"/>
              </w:rPr>
              <w:t>i</w:t>
            </w:r>
            <w:r w:rsidR="001F6D4F" w:rsidRPr="001914E9">
              <w:rPr>
                <w:rFonts w:ascii="Arial" w:hAnsi="Arial" w:cs="Arial"/>
                <w:sz w:val="24"/>
                <w:szCs w:val="24"/>
              </w:rPr>
              <w:t xml:space="preserve"> </w:t>
            </w:r>
            <w:r w:rsidR="001F6D4F" w:rsidRPr="002046B0">
              <w:rPr>
                <w:rFonts w:ascii="Arial" w:hAnsi="Arial" w:cs="Arial"/>
                <w:sz w:val="24"/>
                <w:szCs w:val="24"/>
                <w:lang w:val="en-US"/>
              </w:rPr>
              <w:t>gljiva</w:t>
            </w:r>
            <w:r w:rsidR="001F6D4F" w:rsidRPr="001914E9">
              <w:rPr>
                <w:rFonts w:ascii="Arial" w:hAnsi="Arial" w:cs="Arial"/>
                <w:sz w:val="24"/>
                <w:szCs w:val="24"/>
              </w:rPr>
              <w:t xml:space="preserve">; </w:t>
            </w:r>
            <w:r w:rsidR="001F6D4F" w:rsidRPr="002046B0">
              <w:rPr>
                <w:rFonts w:ascii="Arial" w:hAnsi="Arial" w:cs="Arial"/>
                <w:sz w:val="24"/>
                <w:szCs w:val="24"/>
                <w:lang w:val="en-US"/>
              </w:rPr>
              <w:t>smanjenje</w:t>
            </w:r>
            <w:r w:rsidR="001F6D4F" w:rsidRPr="001914E9">
              <w:rPr>
                <w:rFonts w:ascii="Arial" w:hAnsi="Arial" w:cs="Arial"/>
                <w:sz w:val="24"/>
                <w:szCs w:val="24"/>
              </w:rPr>
              <w:t xml:space="preserve"> </w:t>
            </w:r>
            <w:r w:rsidR="001F6D4F" w:rsidRPr="002046B0">
              <w:rPr>
                <w:rFonts w:ascii="Arial" w:hAnsi="Arial" w:cs="Arial"/>
                <w:sz w:val="24"/>
                <w:szCs w:val="24"/>
                <w:lang w:val="en-US"/>
              </w:rPr>
              <w:t>biolo</w:t>
            </w:r>
            <w:r w:rsidR="001F6D4F" w:rsidRPr="001914E9">
              <w:rPr>
                <w:rFonts w:ascii="Arial" w:hAnsi="Arial" w:cs="Arial"/>
                <w:sz w:val="24"/>
                <w:szCs w:val="24"/>
              </w:rPr>
              <w:t>š</w:t>
            </w:r>
            <w:r w:rsidR="001F6D4F" w:rsidRPr="002046B0">
              <w:rPr>
                <w:rFonts w:ascii="Arial" w:hAnsi="Arial" w:cs="Arial"/>
                <w:sz w:val="24"/>
                <w:szCs w:val="24"/>
                <w:lang w:val="en-US"/>
              </w:rPr>
              <w:t>ke</w:t>
            </w:r>
            <w:r w:rsidR="001F6D4F" w:rsidRPr="001914E9">
              <w:rPr>
                <w:rFonts w:ascii="Arial" w:hAnsi="Arial" w:cs="Arial"/>
                <w:sz w:val="24"/>
                <w:szCs w:val="24"/>
              </w:rPr>
              <w:t xml:space="preserve"> </w:t>
            </w:r>
            <w:r w:rsidR="001F6D4F" w:rsidRPr="002046B0">
              <w:rPr>
                <w:rFonts w:ascii="Arial" w:hAnsi="Arial" w:cs="Arial"/>
                <w:sz w:val="24"/>
                <w:szCs w:val="24"/>
                <w:lang w:val="en-US"/>
              </w:rPr>
              <w:t>i</w:t>
            </w:r>
            <w:r w:rsidR="001F6D4F" w:rsidRPr="001914E9">
              <w:rPr>
                <w:rFonts w:ascii="Arial" w:hAnsi="Arial" w:cs="Arial"/>
                <w:sz w:val="24"/>
                <w:szCs w:val="24"/>
              </w:rPr>
              <w:t xml:space="preserve"> </w:t>
            </w:r>
            <w:r w:rsidRPr="002046B0">
              <w:rPr>
                <w:rFonts w:ascii="Arial" w:hAnsi="Arial" w:cs="Arial"/>
                <w:sz w:val="24"/>
                <w:szCs w:val="24"/>
                <w:lang w:val="en-US"/>
              </w:rPr>
              <w:t>predione</w:t>
            </w:r>
            <w:r w:rsidRPr="001914E9">
              <w:rPr>
                <w:rFonts w:ascii="Arial" w:hAnsi="Arial" w:cs="Arial"/>
                <w:sz w:val="24"/>
                <w:szCs w:val="24"/>
              </w:rPr>
              <w:t xml:space="preserve"> </w:t>
            </w:r>
            <w:r w:rsidRPr="002046B0">
              <w:rPr>
                <w:rFonts w:ascii="Arial" w:hAnsi="Arial" w:cs="Arial"/>
                <w:sz w:val="24"/>
                <w:szCs w:val="24"/>
                <w:lang w:val="en-US"/>
              </w:rPr>
              <w:t>raznovrsnosti</w:t>
            </w:r>
            <w:r w:rsidRPr="001914E9">
              <w:rPr>
                <w:rFonts w:ascii="Arial" w:hAnsi="Arial" w:cs="Arial"/>
                <w:sz w:val="24"/>
                <w:szCs w:val="24"/>
              </w:rPr>
              <w:t xml:space="preserve">; </w:t>
            </w:r>
            <w:r w:rsidRPr="002046B0">
              <w:rPr>
                <w:rFonts w:ascii="Arial" w:hAnsi="Arial" w:cs="Arial"/>
                <w:sz w:val="24"/>
                <w:szCs w:val="24"/>
                <w:lang w:val="en-US"/>
              </w:rPr>
              <w:t>zaga</w:t>
            </w:r>
            <w:r w:rsidRPr="001914E9">
              <w:rPr>
                <w:rFonts w:ascii="Arial" w:hAnsi="Arial" w:cs="Arial"/>
                <w:sz w:val="24"/>
                <w:szCs w:val="24"/>
              </w:rPr>
              <w:t>đ</w:t>
            </w:r>
            <w:r w:rsidRPr="002046B0">
              <w:rPr>
                <w:rFonts w:ascii="Arial" w:hAnsi="Arial" w:cs="Arial"/>
                <w:sz w:val="24"/>
                <w:szCs w:val="24"/>
                <w:lang w:val="en-US"/>
              </w:rPr>
              <w:t>ivanje</w:t>
            </w:r>
            <w:r w:rsidRPr="001914E9">
              <w:rPr>
                <w:rFonts w:ascii="Arial" w:hAnsi="Arial" w:cs="Arial"/>
                <w:sz w:val="24"/>
                <w:szCs w:val="24"/>
              </w:rPr>
              <w:t xml:space="preserve"> </w:t>
            </w:r>
            <w:r w:rsidRPr="002046B0">
              <w:rPr>
                <w:rFonts w:ascii="Arial" w:hAnsi="Arial" w:cs="Arial"/>
                <w:sz w:val="24"/>
                <w:szCs w:val="24"/>
                <w:lang w:val="en-US"/>
              </w:rPr>
              <w:t>ili</w:t>
            </w:r>
            <w:r w:rsidRPr="001914E9">
              <w:rPr>
                <w:rFonts w:ascii="Arial" w:hAnsi="Arial" w:cs="Arial"/>
                <w:sz w:val="24"/>
                <w:szCs w:val="24"/>
              </w:rPr>
              <w:t xml:space="preserve"> </w:t>
            </w:r>
            <w:r w:rsidRPr="002046B0">
              <w:rPr>
                <w:rFonts w:ascii="Arial" w:hAnsi="Arial" w:cs="Arial"/>
                <w:sz w:val="24"/>
                <w:szCs w:val="24"/>
                <w:lang w:val="en-US"/>
              </w:rPr>
              <w:t>ugro</w:t>
            </w:r>
            <w:r w:rsidRPr="001914E9">
              <w:rPr>
                <w:rFonts w:ascii="Arial" w:hAnsi="Arial" w:cs="Arial"/>
                <w:sz w:val="24"/>
                <w:szCs w:val="24"/>
              </w:rPr>
              <w:t>ž</w:t>
            </w:r>
            <w:r w:rsidRPr="002046B0">
              <w:rPr>
                <w:rFonts w:ascii="Arial" w:hAnsi="Arial" w:cs="Arial"/>
                <w:sz w:val="24"/>
                <w:szCs w:val="24"/>
                <w:lang w:val="en-US"/>
              </w:rPr>
              <w:t>avanje</w:t>
            </w:r>
            <w:r w:rsidRPr="001914E9">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1914E9">
              <w:rPr>
                <w:rFonts w:ascii="Arial" w:hAnsi="Arial" w:cs="Arial"/>
                <w:sz w:val="24"/>
                <w:szCs w:val="24"/>
              </w:rPr>
              <w:t xml:space="preserve"> </w:t>
            </w:r>
            <w:r w:rsidR="001F6D4F" w:rsidRPr="002046B0">
              <w:rPr>
                <w:rFonts w:ascii="Arial" w:hAnsi="Arial" w:cs="Arial"/>
                <w:sz w:val="24"/>
                <w:szCs w:val="24"/>
                <w:lang w:val="en-US"/>
              </w:rPr>
              <w:t>i</w:t>
            </w:r>
            <w:r w:rsidR="001F6D4F" w:rsidRPr="001914E9">
              <w:rPr>
                <w:rFonts w:ascii="Arial" w:hAnsi="Arial" w:cs="Arial"/>
                <w:sz w:val="24"/>
                <w:szCs w:val="24"/>
              </w:rPr>
              <w:t xml:space="preserve"> </w:t>
            </w:r>
            <w:r w:rsidR="001F6D4F" w:rsidRPr="002046B0">
              <w:rPr>
                <w:rFonts w:ascii="Arial" w:hAnsi="Arial" w:cs="Arial"/>
                <w:sz w:val="24"/>
                <w:szCs w:val="24"/>
                <w:lang w:val="en-US"/>
              </w:rPr>
              <w:t>povr</w:t>
            </w:r>
            <w:r w:rsidR="001F6D4F" w:rsidRPr="001914E9">
              <w:rPr>
                <w:rFonts w:ascii="Arial" w:hAnsi="Arial" w:cs="Arial"/>
                <w:sz w:val="24"/>
                <w:szCs w:val="24"/>
              </w:rPr>
              <w:t>š</w:t>
            </w:r>
            <w:r w:rsidR="001F6D4F" w:rsidRPr="002046B0">
              <w:rPr>
                <w:rFonts w:ascii="Arial" w:hAnsi="Arial" w:cs="Arial"/>
                <w:sz w:val="24"/>
                <w:szCs w:val="24"/>
                <w:lang w:val="en-US"/>
              </w:rPr>
              <w:t>inskih</w:t>
            </w:r>
            <w:r w:rsidR="001F6D4F" w:rsidRPr="001914E9">
              <w:rPr>
                <w:rFonts w:ascii="Arial" w:hAnsi="Arial" w:cs="Arial"/>
                <w:sz w:val="24"/>
                <w:szCs w:val="24"/>
              </w:rPr>
              <w:t xml:space="preserve"> </w:t>
            </w:r>
            <w:r w:rsidR="001F6D4F" w:rsidRPr="002046B0">
              <w:rPr>
                <w:rFonts w:ascii="Arial" w:hAnsi="Arial" w:cs="Arial"/>
                <w:sz w:val="24"/>
                <w:szCs w:val="24"/>
                <w:lang w:val="en-US"/>
              </w:rPr>
              <w:t>voda</w:t>
            </w:r>
            <w:r w:rsidR="001F6D4F" w:rsidRPr="001914E9">
              <w:rPr>
                <w:rFonts w:ascii="Arial" w:hAnsi="Arial" w:cs="Arial"/>
                <w:sz w:val="24"/>
                <w:szCs w:val="24"/>
              </w:rPr>
              <w:t xml:space="preserve">." </w:t>
            </w:r>
            <w:r w:rsidR="001F6D4F" w:rsidRPr="002046B0">
              <w:rPr>
                <w:rFonts w:ascii="Arial" w:hAnsi="Arial" w:cs="Arial"/>
                <w:sz w:val="24"/>
                <w:szCs w:val="24"/>
                <w:lang w:val="en-US"/>
              </w:rPr>
              <w:t>Na</w:t>
            </w:r>
            <w:r w:rsidR="001F6D4F" w:rsidRPr="001914E9">
              <w:rPr>
                <w:rFonts w:ascii="Arial" w:hAnsi="Arial" w:cs="Arial"/>
                <w:sz w:val="24"/>
                <w:szCs w:val="24"/>
              </w:rPr>
              <w:t xml:space="preserve"> </w:t>
            </w:r>
            <w:r w:rsidRPr="002046B0">
              <w:rPr>
                <w:rFonts w:ascii="Arial" w:hAnsi="Arial" w:cs="Arial"/>
                <w:sz w:val="24"/>
                <w:szCs w:val="24"/>
                <w:lang w:val="en-US"/>
              </w:rPr>
              <w:t>samom</w:t>
            </w:r>
            <w:r w:rsidRPr="001914E9">
              <w:rPr>
                <w:rFonts w:ascii="Arial" w:hAnsi="Arial" w:cs="Arial"/>
                <w:sz w:val="24"/>
                <w:szCs w:val="24"/>
              </w:rPr>
              <w:t xml:space="preserve"> </w:t>
            </w:r>
            <w:r w:rsidRPr="002046B0">
              <w:rPr>
                <w:rFonts w:ascii="Arial" w:hAnsi="Arial" w:cs="Arial"/>
                <w:sz w:val="24"/>
                <w:szCs w:val="24"/>
                <w:lang w:val="en-US"/>
              </w:rPr>
              <w:t>za</w:t>
            </w:r>
            <w:r w:rsidRPr="001914E9">
              <w:rPr>
                <w:rFonts w:ascii="Arial" w:hAnsi="Arial" w:cs="Arial"/>
                <w:sz w:val="24"/>
                <w:szCs w:val="24"/>
              </w:rPr>
              <w:t>š</w:t>
            </w:r>
            <w:r w:rsidRPr="002046B0">
              <w:rPr>
                <w:rFonts w:ascii="Arial" w:hAnsi="Arial" w:cs="Arial"/>
                <w:sz w:val="24"/>
                <w:szCs w:val="24"/>
                <w:lang w:val="en-US"/>
              </w:rPr>
              <w:t>ti</w:t>
            </w:r>
            <w:r w:rsidRPr="001914E9">
              <w:rPr>
                <w:rFonts w:ascii="Arial" w:hAnsi="Arial" w:cs="Arial"/>
                <w:sz w:val="24"/>
                <w:szCs w:val="24"/>
              </w:rPr>
              <w:t>ć</w:t>
            </w:r>
            <w:r w:rsidRPr="002046B0">
              <w:rPr>
                <w:rFonts w:ascii="Arial" w:hAnsi="Arial" w:cs="Arial"/>
                <w:sz w:val="24"/>
                <w:szCs w:val="24"/>
                <w:lang w:val="en-US"/>
              </w:rPr>
              <w:t>enom</w:t>
            </w:r>
            <w:r w:rsidRPr="001914E9">
              <w:rPr>
                <w:rFonts w:ascii="Arial" w:hAnsi="Arial" w:cs="Arial"/>
                <w:sz w:val="24"/>
                <w:szCs w:val="24"/>
              </w:rPr>
              <w:t xml:space="preserve"> </w:t>
            </w:r>
            <w:r w:rsidRPr="002046B0">
              <w:rPr>
                <w:rFonts w:ascii="Arial" w:hAnsi="Arial" w:cs="Arial"/>
                <w:sz w:val="24"/>
                <w:szCs w:val="24"/>
                <w:lang w:val="en-US"/>
              </w:rPr>
              <w:t>prirodnom</w:t>
            </w:r>
            <w:r w:rsidRPr="001914E9">
              <w:rPr>
                <w:rFonts w:ascii="Arial" w:hAnsi="Arial" w:cs="Arial"/>
                <w:sz w:val="24"/>
                <w:szCs w:val="24"/>
              </w:rPr>
              <w:t xml:space="preserve"> </w:t>
            </w:r>
            <w:r w:rsidRPr="002046B0">
              <w:rPr>
                <w:rFonts w:ascii="Arial" w:hAnsi="Arial" w:cs="Arial"/>
                <w:sz w:val="24"/>
                <w:szCs w:val="24"/>
                <w:lang w:val="en-US"/>
              </w:rPr>
              <w:t>dobru</w:t>
            </w:r>
            <w:r w:rsidRPr="001914E9">
              <w:rPr>
                <w:rFonts w:ascii="Arial" w:hAnsi="Arial" w:cs="Arial"/>
                <w:sz w:val="24"/>
                <w:szCs w:val="24"/>
              </w:rPr>
              <w:t xml:space="preserve"> </w:t>
            </w:r>
            <w:r w:rsidRPr="002046B0">
              <w:rPr>
                <w:rFonts w:ascii="Arial" w:hAnsi="Arial" w:cs="Arial"/>
                <w:sz w:val="24"/>
                <w:szCs w:val="24"/>
                <w:lang w:val="en-US"/>
              </w:rPr>
              <w:t>se</w:t>
            </w:r>
            <w:r w:rsidRPr="001914E9">
              <w:rPr>
                <w:rFonts w:ascii="Arial" w:hAnsi="Arial" w:cs="Arial"/>
                <w:sz w:val="24"/>
                <w:szCs w:val="24"/>
              </w:rPr>
              <w:t xml:space="preserve"> </w:t>
            </w:r>
            <w:r w:rsidRPr="002046B0">
              <w:rPr>
                <w:rFonts w:ascii="Arial" w:hAnsi="Arial" w:cs="Arial"/>
                <w:sz w:val="24"/>
                <w:szCs w:val="24"/>
                <w:lang w:val="en-US"/>
              </w:rPr>
              <w:t>ne</w:t>
            </w:r>
            <w:r w:rsidRPr="001914E9">
              <w:rPr>
                <w:rFonts w:ascii="Arial" w:hAnsi="Arial" w:cs="Arial"/>
                <w:sz w:val="24"/>
                <w:szCs w:val="24"/>
              </w:rPr>
              <w:t xml:space="preserve"> </w:t>
            </w:r>
            <w:r w:rsidRPr="002046B0">
              <w:rPr>
                <w:rFonts w:ascii="Arial" w:hAnsi="Arial" w:cs="Arial"/>
                <w:sz w:val="24"/>
                <w:szCs w:val="24"/>
                <w:lang w:val="en-US"/>
              </w:rPr>
              <w:t>mogu</w:t>
            </w:r>
            <w:r w:rsidRPr="001914E9">
              <w:rPr>
                <w:rFonts w:ascii="Arial" w:hAnsi="Arial" w:cs="Arial"/>
                <w:sz w:val="24"/>
                <w:szCs w:val="24"/>
              </w:rPr>
              <w:t xml:space="preserve"> </w:t>
            </w:r>
            <w:r w:rsidRPr="002046B0">
              <w:rPr>
                <w:rFonts w:ascii="Arial" w:hAnsi="Arial" w:cs="Arial"/>
                <w:sz w:val="24"/>
                <w:szCs w:val="24"/>
                <w:lang w:val="en-US"/>
              </w:rPr>
              <w:t>postavljati</w:t>
            </w:r>
            <w:r w:rsidRPr="001914E9">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1914E9">
              <w:rPr>
                <w:rFonts w:ascii="Arial" w:hAnsi="Arial" w:cs="Arial"/>
                <w:sz w:val="24"/>
                <w:szCs w:val="24"/>
              </w:rPr>
              <w:t xml:space="preserve"> </w:t>
            </w:r>
            <w:r w:rsidR="001F6D4F" w:rsidRPr="002046B0">
              <w:rPr>
                <w:rFonts w:ascii="Arial" w:hAnsi="Arial" w:cs="Arial"/>
                <w:sz w:val="24"/>
                <w:szCs w:val="24"/>
                <w:lang w:val="en-US"/>
              </w:rPr>
              <w:t>trajnog</w:t>
            </w:r>
            <w:r w:rsidR="001F6D4F" w:rsidRPr="001914E9">
              <w:rPr>
                <w:rFonts w:ascii="Arial" w:hAnsi="Arial" w:cs="Arial"/>
                <w:sz w:val="24"/>
                <w:szCs w:val="24"/>
              </w:rPr>
              <w:t xml:space="preserve"> </w:t>
            </w:r>
            <w:r w:rsidR="001F6D4F" w:rsidRPr="002046B0">
              <w:rPr>
                <w:rFonts w:ascii="Arial" w:hAnsi="Arial" w:cs="Arial"/>
                <w:sz w:val="24"/>
                <w:szCs w:val="24"/>
                <w:lang w:val="en-US"/>
              </w:rPr>
              <w:t>karaktera</w:t>
            </w:r>
            <w:r w:rsidR="001F6D4F" w:rsidRPr="001914E9">
              <w:rPr>
                <w:rFonts w:ascii="Arial" w:hAnsi="Arial" w:cs="Arial"/>
                <w:sz w:val="24"/>
                <w:szCs w:val="24"/>
              </w:rPr>
              <w:t xml:space="preserve">, </w:t>
            </w:r>
            <w:r w:rsidR="001F6D4F" w:rsidRPr="002046B0">
              <w:rPr>
                <w:rFonts w:ascii="Arial" w:hAnsi="Arial" w:cs="Arial"/>
                <w:sz w:val="24"/>
                <w:szCs w:val="24"/>
                <w:lang w:val="en-US"/>
              </w:rPr>
              <w:t>izvoditi</w:t>
            </w:r>
            <w:r w:rsidR="001F6D4F" w:rsidRPr="001914E9">
              <w:rPr>
                <w:rFonts w:ascii="Arial" w:hAnsi="Arial" w:cs="Arial"/>
                <w:sz w:val="24"/>
                <w:szCs w:val="24"/>
              </w:rPr>
              <w:t xml:space="preserve"> </w:t>
            </w:r>
            <w:r w:rsidRPr="002046B0">
              <w:rPr>
                <w:rFonts w:ascii="Arial" w:hAnsi="Arial" w:cs="Arial"/>
                <w:sz w:val="24"/>
                <w:szCs w:val="24"/>
                <w:lang w:val="en-US"/>
              </w:rPr>
              <w:t>radovi</w:t>
            </w:r>
            <w:r w:rsidRPr="001914E9">
              <w:rPr>
                <w:rFonts w:ascii="Arial" w:hAnsi="Arial" w:cs="Arial"/>
                <w:sz w:val="24"/>
                <w:szCs w:val="24"/>
              </w:rPr>
              <w:t xml:space="preserve"> </w:t>
            </w:r>
            <w:r w:rsidRPr="002046B0">
              <w:rPr>
                <w:rFonts w:ascii="Arial" w:hAnsi="Arial" w:cs="Arial"/>
                <w:sz w:val="24"/>
                <w:szCs w:val="24"/>
                <w:lang w:val="en-US"/>
              </w:rPr>
              <w:t>betoniranja</w:t>
            </w:r>
            <w:r w:rsidRPr="001914E9">
              <w:rPr>
                <w:rFonts w:ascii="Arial" w:hAnsi="Arial" w:cs="Arial"/>
                <w:sz w:val="24"/>
                <w:szCs w:val="24"/>
              </w:rPr>
              <w:t xml:space="preserve">, </w:t>
            </w:r>
            <w:r w:rsidRPr="002046B0">
              <w:rPr>
                <w:rFonts w:ascii="Arial" w:hAnsi="Arial" w:cs="Arial"/>
                <w:sz w:val="24"/>
                <w:szCs w:val="24"/>
                <w:lang w:val="en-US"/>
              </w:rPr>
              <w:t>eksploatacije</w:t>
            </w:r>
            <w:r w:rsidRPr="001914E9">
              <w:rPr>
                <w:rFonts w:ascii="Arial" w:hAnsi="Arial" w:cs="Arial"/>
                <w:sz w:val="24"/>
                <w:szCs w:val="24"/>
              </w:rPr>
              <w:t xml:space="preserve"> </w:t>
            </w:r>
            <w:r w:rsidRPr="002046B0">
              <w:rPr>
                <w:rFonts w:ascii="Arial" w:hAnsi="Arial" w:cs="Arial"/>
                <w:sz w:val="24"/>
                <w:szCs w:val="24"/>
                <w:lang w:val="en-US"/>
              </w:rPr>
              <w:t>pijeska</w:t>
            </w:r>
            <w:r w:rsidRPr="001914E9">
              <w:rPr>
                <w:rFonts w:ascii="Arial" w:hAnsi="Arial" w:cs="Arial"/>
                <w:sz w:val="24"/>
                <w:szCs w:val="24"/>
              </w:rPr>
              <w:t xml:space="preserve">, </w:t>
            </w:r>
            <w:r w:rsidRPr="002046B0">
              <w:rPr>
                <w:rFonts w:ascii="Arial" w:hAnsi="Arial" w:cs="Arial"/>
                <w:sz w:val="24"/>
                <w:szCs w:val="24"/>
                <w:lang w:val="en-US"/>
              </w:rPr>
              <w:t>uklanjanja</w:t>
            </w:r>
            <w:r w:rsidRPr="001914E9">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1914E9">
              <w:rPr>
                <w:rFonts w:ascii="Arial" w:hAnsi="Arial" w:cs="Arial"/>
                <w:sz w:val="24"/>
                <w:szCs w:val="24"/>
              </w:rPr>
              <w:t xml:space="preserve">, </w:t>
            </w:r>
            <w:r w:rsidR="001F6D4F" w:rsidRPr="002046B0">
              <w:rPr>
                <w:rFonts w:ascii="Arial" w:hAnsi="Arial" w:cs="Arial"/>
                <w:sz w:val="24"/>
                <w:szCs w:val="24"/>
                <w:lang w:val="en-US"/>
              </w:rPr>
              <w:t>izmjene</w:t>
            </w:r>
            <w:r w:rsidR="001F6D4F" w:rsidRPr="001914E9">
              <w:rPr>
                <w:rFonts w:ascii="Arial" w:hAnsi="Arial" w:cs="Arial"/>
                <w:sz w:val="24"/>
                <w:szCs w:val="24"/>
              </w:rPr>
              <w:t xml:space="preserve"> </w:t>
            </w:r>
            <w:r w:rsidR="001F6D4F" w:rsidRPr="002046B0">
              <w:rPr>
                <w:rFonts w:ascii="Arial" w:hAnsi="Arial" w:cs="Arial"/>
                <w:sz w:val="24"/>
                <w:szCs w:val="24"/>
                <w:lang w:val="en-US"/>
              </w:rPr>
              <w:t>obalne</w:t>
            </w:r>
            <w:r w:rsidR="001F6D4F" w:rsidRPr="001914E9">
              <w:rPr>
                <w:rFonts w:ascii="Arial" w:hAnsi="Arial" w:cs="Arial"/>
                <w:sz w:val="24"/>
                <w:szCs w:val="24"/>
              </w:rPr>
              <w:t xml:space="preserve"> </w:t>
            </w:r>
            <w:r w:rsidR="001F6D4F" w:rsidRPr="002046B0">
              <w:rPr>
                <w:rFonts w:ascii="Arial" w:hAnsi="Arial" w:cs="Arial"/>
                <w:sz w:val="24"/>
                <w:szCs w:val="24"/>
                <w:lang w:val="en-US"/>
              </w:rPr>
              <w:t>linije</w:t>
            </w:r>
            <w:r w:rsidR="001F6D4F" w:rsidRPr="001914E9">
              <w:rPr>
                <w:rFonts w:ascii="Arial" w:hAnsi="Arial" w:cs="Arial"/>
                <w:sz w:val="24"/>
                <w:szCs w:val="24"/>
              </w:rPr>
              <w:t xml:space="preserve"> </w:t>
            </w:r>
            <w:r w:rsidR="001F6D4F" w:rsidRPr="002046B0">
              <w:rPr>
                <w:rFonts w:ascii="Arial" w:hAnsi="Arial" w:cs="Arial"/>
                <w:sz w:val="24"/>
                <w:szCs w:val="24"/>
                <w:lang w:val="en-US"/>
              </w:rPr>
              <w:t>i</w:t>
            </w:r>
            <w:r w:rsidR="001F6D4F" w:rsidRPr="001914E9">
              <w:rPr>
                <w:rFonts w:ascii="Arial" w:hAnsi="Arial" w:cs="Arial"/>
                <w:sz w:val="24"/>
                <w:szCs w:val="24"/>
              </w:rPr>
              <w:t xml:space="preserve"> </w:t>
            </w:r>
            <w:r w:rsidRPr="002046B0">
              <w:rPr>
                <w:rFonts w:ascii="Arial" w:hAnsi="Arial" w:cs="Arial"/>
                <w:sz w:val="24"/>
                <w:szCs w:val="24"/>
                <w:lang w:val="en-US"/>
              </w:rPr>
              <w:t>strukturnog</w:t>
            </w:r>
            <w:r w:rsidRPr="001914E9">
              <w:rPr>
                <w:rFonts w:ascii="Arial" w:hAnsi="Arial" w:cs="Arial"/>
                <w:sz w:val="24"/>
                <w:szCs w:val="24"/>
              </w:rPr>
              <w:t xml:space="preserve"> </w:t>
            </w:r>
            <w:r w:rsidRPr="002046B0">
              <w:rPr>
                <w:rFonts w:ascii="Arial" w:hAnsi="Arial" w:cs="Arial"/>
                <w:sz w:val="24"/>
                <w:szCs w:val="24"/>
                <w:lang w:val="en-US"/>
              </w:rPr>
              <w:t>remodeliranja</w:t>
            </w:r>
            <w:r w:rsidRPr="001914E9">
              <w:rPr>
                <w:rFonts w:ascii="Arial" w:hAnsi="Arial" w:cs="Arial"/>
                <w:sz w:val="24"/>
                <w:szCs w:val="24"/>
              </w:rPr>
              <w:t xml:space="preserve"> </w:t>
            </w:r>
            <w:r w:rsidRPr="002046B0">
              <w:rPr>
                <w:rFonts w:ascii="Arial" w:hAnsi="Arial" w:cs="Arial"/>
                <w:sz w:val="24"/>
                <w:szCs w:val="24"/>
                <w:lang w:val="en-US"/>
              </w:rPr>
              <w:t>pje</w:t>
            </w:r>
            <w:r w:rsidRPr="001914E9">
              <w:rPr>
                <w:rFonts w:ascii="Arial" w:hAnsi="Arial" w:cs="Arial"/>
                <w:sz w:val="24"/>
                <w:szCs w:val="24"/>
              </w:rPr>
              <w:t>šč</w:t>
            </w:r>
            <w:r w:rsidRPr="002046B0">
              <w:rPr>
                <w:rFonts w:ascii="Arial" w:hAnsi="Arial" w:cs="Arial"/>
                <w:sz w:val="24"/>
                <w:szCs w:val="24"/>
                <w:lang w:val="en-US"/>
              </w:rPr>
              <w:t>ane</w:t>
            </w:r>
            <w:r w:rsidRPr="001914E9">
              <w:rPr>
                <w:rFonts w:ascii="Arial" w:hAnsi="Arial" w:cs="Arial"/>
                <w:sz w:val="24"/>
                <w:szCs w:val="24"/>
              </w:rPr>
              <w:t xml:space="preserve"> </w:t>
            </w:r>
            <w:r w:rsidRPr="002046B0">
              <w:rPr>
                <w:rFonts w:ascii="Arial" w:hAnsi="Arial" w:cs="Arial"/>
                <w:sz w:val="24"/>
                <w:szCs w:val="24"/>
                <w:lang w:val="en-US"/>
              </w:rPr>
              <w:t>pla</w:t>
            </w:r>
            <w:r w:rsidRPr="001914E9">
              <w:rPr>
                <w:rFonts w:ascii="Arial" w:hAnsi="Arial" w:cs="Arial"/>
                <w:sz w:val="24"/>
                <w:szCs w:val="24"/>
              </w:rPr>
              <w:t>ž</w:t>
            </w:r>
            <w:r w:rsidRPr="002046B0">
              <w:rPr>
                <w:rFonts w:ascii="Arial" w:hAnsi="Arial" w:cs="Arial"/>
                <w:sz w:val="24"/>
                <w:szCs w:val="24"/>
                <w:lang w:val="en-US"/>
              </w:rPr>
              <w:t>e</w:t>
            </w:r>
            <w:r w:rsidRPr="001914E9">
              <w:rPr>
                <w:rFonts w:ascii="Arial" w:hAnsi="Arial" w:cs="Arial"/>
                <w:sz w:val="24"/>
                <w:szCs w:val="24"/>
              </w:rPr>
              <w:t xml:space="preserve">. </w:t>
            </w:r>
            <w:r w:rsidRPr="00A22E9A">
              <w:rPr>
                <w:rFonts w:ascii="Arial" w:hAnsi="Arial" w:cs="Arial"/>
                <w:sz w:val="24"/>
                <w:szCs w:val="24"/>
                <w:lang w:val="pl-PL"/>
              </w:rPr>
              <w:t>Izuzetak</w:t>
            </w:r>
            <w:r w:rsidRPr="001914E9">
              <w:rPr>
                <w:rFonts w:ascii="Arial" w:hAnsi="Arial" w:cs="Arial"/>
                <w:sz w:val="24"/>
                <w:szCs w:val="24"/>
              </w:rPr>
              <w:t xml:space="preserve"> </w:t>
            </w:r>
            <w:r w:rsidRPr="00A22E9A">
              <w:rPr>
                <w:rFonts w:ascii="Arial" w:hAnsi="Arial" w:cs="Arial"/>
                <w:sz w:val="24"/>
                <w:szCs w:val="24"/>
                <w:lang w:val="pl-PL"/>
              </w:rPr>
              <w:t>predstavljaju</w:t>
            </w:r>
            <w:r w:rsidRPr="001914E9">
              <w:rPr>
                <w:rFonts w:ascii="Arial" w:hAnsi="Arial" w:cs="Arial"/>
                <w:sz w:val="24"/>
                <w:szCs w:val="24"/>
              </w:rPr>
              <w:t xml:space="preserve"> </w:t>
            </w:r>
            <w:r w:rsidRPr="00A22E9A">
              <w:rPr>
                <w:rFonts w:ascii="Arial" w:hAnsi="Arial" w:cs="Arial"/>
                <w:sz w:val="24"/>
                <w:szCs w:val="24"/>
                <w:lang w:val="pl-PL"/>
              </w:rPr>
              <w:t>intervencije</w:t>
            </w:r>
            <w:r w:rsidRPr="001914E9">
              <w:rPr>
                <w:rFonts w:ascii="Arial" w:hAnsi="Arial" w:cs="Arial"/>
                <w:sz w:val="24"/>
                <w:szCs w:val="24"/>
              </w:rPr>
              <w:t xml:space="preserve"> </w:t>
            </w:r>
            <w:r w:rsidRPr="00A22E9A">
              <w:rPr>
                <w:rFonts w:ascii="Arial" w:hAnsi="Arial" w:cs="Arial"/>
                <w:sz w:val="24"/>
                <w:szCs w:val="24"/>
                <w:lang w:val="pl-PL"/>
              </w:rPr>
              <w:t>izgradnje</w:t>
            </w:r>
            <w:r w:rsidRPr="001914E9">
              <w:rPr>
                <w:rFonts w:ascii="Arial" w:hAnsi="Arial" w:cs="Arial"/>
                <w:sz w:val="24"/>
                <w:szCs w:val="24"/>
              </w:rPr>
              <w:t xml:space="preserve"> </w:t>
            </w:r>
            <w:r w:rsidRPr="00A22E9A">
              <w:rPr>
                <w:rFonts w:ascii="Arial" w:hAnsi="Arial" w:cs="Arial"/>
                <w:sz w:val="24"/>
                <w:szCs w:val="24"/>
                <w:lang w:val="pl-PL"/>
              </w:rPr>
              <w:t>rampi</w:t>
            </w:r>
          </w:p>
          <w:p w14:paraId="335EE2C9" w14:textId="77777777" w:rsidR="007B3552" w:rsidRPr="001914E9" w:rsidRDefault="007B3552" w:rsidP="001F6D4F">
            <w:pPr>
              <w:tabs>
                <w:tab w:val="left" w:pos="6915"/>
              </w:tabs>
              <w:jc w:val="both"/>
              <w:rPr>
                <w:rFonts w:ascii="Arial" w:hAnsi="Arial" w:cs="Arial"/>
                <w:sz w:val="24"/>
                <w:szCs w:val="24"/>
              </w:rPr>
            </w:pPr>
            <w:r w:rsidRPr="00D76426">
              <w:rPr>
                <w:rFonts w:ascii="Arial" w:hAnsi="Arial" w:cs="Arial"/>
                <w:sz w:val="24"/>
                <w:szCs w:val="24"/>
                <w:lang w:val="it-IT"/>
              </w:rPr>
              <w:t>za</w:t>
            </w:r>
            <w:r w:rsidRPr="001914E9">
              <w:rPr>
                <w:rFonts w:ascii="Arial" w:hAnsi="Arial" w:cs="Arial"/>
                <w:sz w:val="24"/>
                <w:szCs w:val="24"/>
              </w:rPr>
              <w:t xml:space="preserve"> </w:t>
            </w:r>
            <w:r w:rsidRPr="00D76426">
              <w:rPr>
                <w:rFonts w:ascii="Arial" w:hAnsi="Arial" w:cs="Arial"/>
                <w:sz w:val="24"/>
                <w:szCs w:val="24"/>
                <w:lang w:val="it-IT"/>
              </w:rPr>
              <w:t>pristup</w:t>
            </w:r>
            <w:r w:rsidRPr="001914E9">
              <w:rPr>
                <w:rFonts w:ascii="Arial" w:hAnsi="Arial" w:cs="Arial"/>
                <w:sz w:val="24"/>
                <w:szCs w:val="24"/>
              </w:rPr>
              <w:t xml:space="preserve"> </w:t>
            </w:r>
            <w:r w:rsidRPr="00D76426">
              <w:rPr>
                <w:rFonts w:ascii="Arial" w:hAnsi="Arial" w:cs="Arial"/>
                <w:sz w:val="24"/>
                <w:szCs w:val="24"/>
                <w:lang w:val="it-IT"/>
              </w:rPr>
              <w:t>lica</w:t>
            </w:r>
            <w:r w:rsidRPr="001914E9">
              <w:rPr>
                <w:rFonts w:ascii="Arial" w:hAnsi="Arial" w:cs="Arial"/>
                <w:sz w:val="24"/>
                <w:szCs w:val="24"/>
              </w:rPr>
              <w:t xml:space="preserve"> </w:t>
            </w:r>
            <w:r w:rsidRPr="00D76426">
              <w:rPr>
                <w:rFonts w:ascii="Arial" w:hAnsi="Arial" w:cs="Arial"/>
                <w:sz w:val="24"/>
                <w:szCs w:val="24"/>
                <w:lang w:val="it-IT"/>
              </w:rPr>
              <w:t>sa</w:t>
            </w:r>
            <w:r w:rsidRPr="001914E9">
              <w:rPr>
                <w:rFonts w:ascii="Arial" w:hAnsi="Arial" w:cs="Arial"/>
                <w:sz w:val="24"/>
                <w:szCs w:val="24"/>
              </w:rPr>
              <w:t xml:space="preserve"> </w:t>
            </w:r>
            <w:r w:rsidRPr="00D76426">
              <w:rPr>
                <w:rFonts w:ascii="Arial" w:hAnsi="Arial" w:cs="Arial"/>
                <w:sz w:val="24"/>
                <w:szCs w:val="24"/>
                <w:lang w:val="it-IT"/>
              </w:rPr>
              <w:t>invaliditetom</w:t>
            </w:r>
            <w:r w:rsidRPr="001914E9">
              <w:rPr>
                <w:rFonts w:ascii="Arial" w:hAnsi="Arial" w:cs="Arial"/>
                <w:sz w:val="24"/>
                <w:szCs w:val="24"/>
              </w:rPr>
              <w:t xml:space="preserve"> </w:t>
            </w:r>
            <w:r w:rsidRPr="00D76426">
              <w:rPr>
                <w:rFonts w:ascii="Arial" w:hAnsi="Arial" w:cs="Arial"/>
                <w:sz w:val="24"/>
                <w:szCs w:val="24"/>
                <w:lang w:val="it-IT"/>
              </w:rPr>
              <w:t>na</w:t>
            </w:r>
            <w:r w:rsidRPr="001914E9">
              <w:rPr>
                <w:rFonts w:ascii="Arial" w:hAnsi="Arial" w:cs="Arial"/>
                <w:sz w:val="24"/>
                <w:szCs w:val="24"/>
              </w:rPr>
              <w:t xml:space="preserve"> </w:t>
            </w:r>
            <w:r w:rsidRPr="00D76426">
              <w:rPr>
                <w:rFonts w:ascii="Arial" w:hAnsi="Arial" w:cs="Arial"/>
                <w:sz w:val="24"/>
                <w:szCs w:val="24"/>
                <w:lang w:val="it-IT"/>
              </w:rPr>
              <w:t>planom</w:t>
            </w:r>
            <w:r w:rsidRPr="001914E9">
              <w:rPr>
                <w:rFonts w:ascii="Arial" w:hAnsi="Arial" w:cs="Arial"/>
                <w:sz w:val="24"/>
                <w:szCs w:val="24"/>
              </w:rPr>
              <w:t xml:space="preserve"> </w:t>
            </w:r>
            <w:r w:rsidRPr="00D76426">
              <w:rPr>
                <w:rFonts w:ascii="Arial" w:hAnsi="Arial" w:cs="Arial"/>
                <w:sz w:val="24"/>
                <w:szCs w:val="24"/>
                <w:lang w:val="it-IT"/>
              </w:rPr>
              <w:t>definisanim</w:t>
            </w:r>
            <w:r w:rsidRPr="001914E9">
              <w:rPr>
                <w:rFonts w:ascii="Arial" w:hAnsi="Arial" w:cs="Arial"/>
                <w:sz w:val="24"/>
                <w:szCs w:val="24"/>
              </w:rPr>
              <w:t xml:space="preserve"> </w:t>
            </w:r>
            <w:r w:rsidRPr="00D76426">
              <w:rPr>
                <w:rFonts w:ascii="Arial" w:hAnsi="Arial" w:cs="Arial"/>
                <w:sz w:val="24"/>
                <w:szCs w:val="24"/>
                <w:lang w:val="it-IT"/>
              </w:rPr>
              <w:t>lokacijama</w:t>
            </w:r>
            <w:r w:rsidRPr="001914E9">
              <w:rPr>
                <w:rFonts w:ascii="Arial" w:hAnsi="Arial" w:cs="Arial"/>
                <w:sz w:val="24"/>
                <w:szCs w:val="24"/>
              </w:rPr>
              <w:t>.</w:t>
            </w:r>
          </w:p>
          <w:p w14:paraId="60302DD0" w14:textId="77777777" w:rsidR="00C129DF" w:rsidRPr="00D04BF3" w:rsidRDefault="00C129DF" w:rsidP="00C129DF">
            <w:pPr>
              <w:tabs>
                <w:tab w:val="left" w:pos="6915"/>
              </w:tabs>
              <w:jc w:val="both"/>
              <w:rPr>
                <w:rFonts w:ascii="Arial" w:hAnsi="Arial" w:cs="Arial"/>
                <w:sz w:val="24"/>
                <w:szCs w:val="24"/>
              </w:rPr>
            </w:pPr>
            <w:r w:rsidRPr="00D04BF3">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D04BF3" w:rsidRDefault="00C129DF" w:rsidP="00C129DF">
            <w:pPr>
              <w:tabs>
                <w:tab w:val="left" w:pos="6915"/>
              </w:tabs>
              <w:jc w:val="both"/>
              <w:rPr>
                <w:rFonts w:ascii="Arial" w:hAnsi="Arial" w:cs="Arial"/>
                <w:sz w:val="24"/>
                <w:szCs w:val="24"/>
              </w:rPr>
            </w:pPr>
            <w:r w:rsidRPr="00D04BF3">
              <w:rPr>
                <w:rFonts w:ascii="Arial" w:hAnsi="Arial" w:cs="Arial"/>
                <w:sz w:val="24"/>
                <w:szCs w:val="24"/>
              </w:rPr>
              <w:sym w:font="Symbol" w:char="F0B7"/>
            </w:r>
            <w:r w:rsidRPr="00D04BF3">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335EE2CA" w14:textId="70BFB024" w:rsidR="00001EB3" w:rsidRPr="007B3552" w:rsidRDefault="00C129DF" w:rsidP="001F6D4F">
            <w:pPr>
              <w:tabs>
                <w:tab w:val="left" w:pos="6915"/>
              </w:tabs>
              <w:jc w:val="both"/>
              <w:rPr>
                <w:rFonts w:ascii="Arial" w:hAnsi="Arial" w:cs="Arial"/>
                <w:sz w:val="24"/>
                <w:szCs w:val="24"/>
              </w:rPr>
            </w:pPr>
            <w:r w:rsidRPr="00D04BF3">
              <w:rPr>
                <w:rFonts w:ascii="Arial" w:hAnsi="Arial" w:cs="Arial"/>
                <w:sz w:val="24"/>
                <w:szCs w:val="24"/>
              </w:rPr>
              <w:t xml:space="preserve"> </w:t>
            </w:r>
            <w:r w:rsidRPr="00D04BF3">
              <w:rPr>
                <w:rFonts w:ascii="Arial" w:hAnsi="Arial" w:cs="Arial"/>
                <w:sz w:val="24"/>
                <w:szCs w:val="24"/>
              </w:rPr>
              <w:sym w:font="Symbol" w:char="F0B7"/>
            </w:r>
            <w:r w:rsidRPr="00D04BF3">
              <w:rPr>
                <w:rFonts w:ascii="Arial" w:hAnsi="Arial" w:cs="Arial"/>
                <w:sz w:val="24"/>
                <w:szCs w:val="24"/>
              </w:rPr>
              <w:t xml:space="preserve"> novi privremeni objekti se ne smiju postavljati u zaštićenim prirodnim i kulturno </w:t>
            </w:r>
            <w:r w:rsidRPr="00D04BF3">
              <w:rPr>
                <w:rFonts w:ascii="Arial" w:hAnsi="Arial" w:cs="Arial"/>
                <w:sz w:val="24"/>
                <w:szCs w:val="24"/>
              </w:rPr>
              <w:lastRenderedPageBreak/>
              <w:t>istorijskim područjima i u okviru zaštićene okoline kulturnih dobara, bez prethodne saglasnosti Uprave za zaštitu kulturnih dobara;</w:t>
            </w: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DF" w14:textId="77777777" w:rsidTr="008E7CB4">
        <w:trPr>
          <w:trHeight w:val="300"/>
          <w:jc w:val="center"/>
        </w:trPr>
        <w:tc>
          <w:tcPr>
            <w:tcW w:w="1087" w:type="dxa"/>
            <w:noWrap/>
            <w:vAlign w:val="center"/>
            <w:hideMark/>
          </w:tcPr>
          <w:p w14:paraId="335EE2DD" w14:textId="7896A6BA" w:rsidR="00727CDC" w:rsidRPr="007B3552" w:rsidRDefault="002A2868" w:rsidP="00A34140">
            <w:pPr>
              <w:tabs>
                <w:tab w:val="left" w:pos="6915"/>
              </w:tabs>
              <w:ind w:left="34"/>
              <w:rPr>
                <w:rFonts w:ascii="Arial" w:hAnsi="Arial" w:cs="Arial"/>
                <w:sz w:val="24"/>
                <w:szCs w:val="24"/>
              </w:rPr>
            </w:pPr>
            <w:r>
              <w:rPr>
                <w:rFonts w:ascii="Arial" w:hAnsi="Arial" w:cs="Arial"/>
                <w:sz w:val="24"/>
                <w:szCs w:val="24"/>
              </w:rPr>
              <w:t xml:space="preserve">  </w:t>
            </w:r>
            <w:r w:rsidR="00AC5846">
              <w:rPr>
                <w:rFonts w:ascii="Arial" w:hAnsi="Arial" w:cs="Arial"/>
                <w:sz w:val="24"/>
                <w:szCs w:val="24"/>
              </w:rPr>
              <w:t>10.2</w:t>
            </w:r>
          </w:p>
        </w:tc>
        <w:tc>
          <w:tcPr>
            <w:tcW w:w="8831" w:type="dxa"/>
            <w:gridSpan w:val="3"/>
            <w:noWrap/>
            <w:hideMark/>
          </w:tcPr>
          <w:p w14:paraId="335EE2DE" w14:textId="77777777" w:rsidR="00727CDC" w:rsidRPr="007B3552" w:rsidRDefault="00FE5879" w:rsidP="005053D0">
            <w:pPr>
              <w:tabs>
                <w:tab w:val="left" w:pos="6915"/>
              </w:tabs>
              <w:jc w:val="both"/>
              <w:rPr>
                <w:rFonts w:ascii="Arial" w:hAnsi="Arial" w:cs="Arial"/>
                <w:b/>
                <w:sz w:val="24"/>
                <w:szCs w:val="24"/>
              </w:rPr>
            </w:pPr>
            <w:r>
              <w:rPr>
                <w:rFonts w:ascii="Arial" w:hAnsi="Arial" w:cs="Arial"/>
                <w:b/>
                <w:sz w:val="24"/>
                <w:szCs w:val="24"/>
              </w:rPr>
              <w:t>Ostali i</w:t>
            </w:r>
            <w:r w:rsidR="005B5E10" w:rsidRPr="007B3552">
              <w:rPr>
                <w:rFonts w:ascii="Arial" w:hAnsi="Arial" w:cs="Arial"/>
                <w:b/>
                <w:sz w:val="24"/>
                <w:szCs w:val="24"/>
              </w:rPr>
              <w:t>nfrastrukturni uslovi</w:t>
            </w:r>
          </w:p>
        </w:tc>
      </w:tr>
      <w:tr w:rsidR="007B3552" w:rsidRPr="007B3552" w14:paraId="335EE2E2" w14:textId="77777777" w:rsidTr="00E022C0">
        <w:trPr>
          <w:trHeight w:val="137"/>
          <w:jc w:val="center"/>
        </w:trPr>
        <w:tc>
          <w:tcPr>
            <w:tcW w:w="1087" w:type="dxa"/>
            <w:noWrap/>
            <w:vAlign w:val="center"/>
            <w:hideMark/>
          </w:tcPr>
          <w:p w14:paraId="335EE2E0" w14:textId="77777777" w:rsidR="005B5E10" w:rsidRPr="007B3552" w:rsidRDefault="005B5E10" w:rsidP="005053D0">
            <w:pPr>
              <w:pStyle w:val="ListParagraph"/>
              <w:tabs>
                <w:tab w:val="left" w:pos="6915"/>
              </w:tabs>
              <w:rPr>
                <w:rFonts w:ascii="Arial" w:hAnsi="Arial" w:cs="Arial"/>
                <w:sz w:val="24"/>
                <w:szCs w:val="24"/>
              </w:rPr>
            </w:pPr>
          </w:p>
        </w:tc>
        <w:tc>
          <w:tcPr>
            <w:tcW w:w="8831" w:type="dxa"/>
            <w:gridSpan w:val="3"/>
            <w:noWrap/>
            <w:hideMark/>
          </w:tcPr>
          <w:p w14:paraId="335EE2E1" w14:textId="242E467B" w:rsidR="009234D4" w:rsidRPr="0033336B" w:rsidRDefault="009234D4" w:rsidP="00942E9F">
            <w:pPr>
              <w:autoSpaceDE w:val="0"/>
              <w:autoSpaceDN w:val="0"/>
              <w:adjustRightInd w:val="0"/>
              <w:jc w:val="both"/>
              <w:rPr>
                <w:rFonts w:ascii="Arial" w:hAnsi="Arial" w:cs="Arial"/>
                <w:b/>
                <w:sz w:val="24"/>
                <w:szCs w:val="24"/>
              </w:rPr>
            </w:pP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452FCE71"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w:t>
            </w:r>
            <w:r w:rsidR="003F49A1">
              <w:rPr>
                <w:rFonts w:ascii="Arial" w:hAnsi="Arial" w:cs="Arial"/>
                <w:b/>
                <w:sz w:val="24"/>
                <w:szCs w:val="24"/>
              </w:rPr>
              <w:t>tražena izrada Idejnog rješenja.</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560098AA"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r w:rsidR="00BB71EF">
              <w:rPr>
                <w:rFonts w:ascii="Arial" w:hAnsi="Arial" w:cs="Arial"/>
                <w:b/>
                <w:sz w:val="24"/>
              </w:rPr>
              <w:t>.</w:t>
            </w:r>
          </w:p>
        </w:tc>
      </w:tr>
      <w:tr w:rsidR="008E7CB4" w:rsidRPr="007B3552" w14:paraId="335EE2F7" w14:textId="77777777" w:rsidTr="008E7CB4">
        <w:trPr>
          <w:trHeight w:val="354"/>
          <w:jc w:val="center"/>
        </w:trPr>
        <w:tc>
          <w:tcPr>
            <w:tcW w:w="1087" w:type="dxa"/>
            <w:noWrap/>
            <w:vAlign w:val="center"/>
          </w:tcPr>
          <w:p w14:paraId="335EE2F4" w14:textId="19D5683B" w:rsidR="008E7CB4" w:rsidRPr="00A97C18" w:rsidRDefault="002A2868" w:rsidP="00A34140">
            <w:pPr>
              <w:pStyle w:val="ListParagraph"/>
              <w:tabs>
                <w:tab w:val="left" w:pos="6915"/>
              </w:tabs>
              <w:ind w:hanging="407"/>
              <w:rPr>
                <w:rFonts w:ascii="Arial" w:hAnsi="Arial" w:cs="Arial"/>
                <w:sz w:val="24"/>
                <w:szCs w:val="24"/>
              </w:rPr>
            </w:pPr>
            <w:r w:rsidRPr="00A97C18">
              <w:rPr>
                <w:rFonts w:ascii="Arial" w:hAnsi="Arial" w:cs="Arial"/>
                <w:sz w:val="24"/>
                <w:szCs w:val="24"/>
              </w:rPr>
              <w:t xml:space="preserve"> 1</w:t>
            </w:r>
            <w:r w:rsidR="00CA789C" w:rsidRPr="00A97C18">
              <w:rPr>
                <w:rFonts w:ascii="Arial" w:hAnsi="Arial" w:cs="Arial"/>
                <w:sz w:val="24"/>
                <w:szCs w:val="24"/>
              </w:rPr>
              <w:t>4</w:t>
            </w:r>
            <w:r w:rsidR="008E7CB4" w:rsidRPr="00A97C18">
              <w:rPr>
                <w:rFonts w:ascii="Arial" w:hAnsi="Arial" w:cs="Arial"/>
                <w:sz w:val="24"/>
                <w:szCs w:val="24"/>
              </w:rPr>
              <w:t>.</w:t>
            </w:r>
          </w:p>
        </w:tc>
        <w:tc>
          <w:tcPr>
            <w:tcW w:w="8831" w:type="dxa"/>
            <w:gridSpan w:val="3"/>
            <w:noWrap/>
          </w:tcPr>
          <w:p w14:paraId="335EE2F6" w14:textId="637FE931" w:rsidR="008E7CB4" w:rsidRPr="00BB71EF" w:rsidRDefault="008E7CB4" w:rsidP="00F467B7">
            <w:pPr>
              <w:tabs>
                <w:tab w:val="left" w:pos="6915"/>
              </w:tabs>
              <w:jc w:val="both"/>
              <w:rPr>
                <w:rFonts w:ascii="Arial" w:hAnsi="Arial" w:cs="Arial"/>
                <w:b/>
                <w:sz w:val="24"/>
                <w:szCs w:val="24"/>
                <w:lang w:val="sr-Latn-CS" w:eastAsia="ar-SA"/>
              </w:rPr>
            </w:pPr>
            <w:r w:rsidRPr="00A97C18">
              <w:rPr>
                <w:rFonts w:ascii="Arial" w:hAnsi="Arial" w:cs="Arial"/>
                <w:b/>
                <w:sz w:val="24"/>
                <w:szCs w:val="24"/>
                <w:lang w:val="sr-Latn-CS" w:eastAsia="ar-SA"/>
              </w:rPr>
              <w:t>- U skladu sa članom br. 40 Zakona o zaštiti prirode (sl.list Crne Gore 54/16</w:t>
            </w:r>
            <w:r w:rsidR="00942E9F">
              <w:rPr>
                <w:rFonts w:ascii="Arial" w:hAnsi="Arial" w:cs="Arial"/>
                <w:b/>
                <w:sz w:val="24"/>
                <w:szCs w:val="24"/>
                <w:lang w:val="sr-Latn-CS" w:eastAsia="ar-SA"/>
              </w:rPr>
              <w:t>, 18/19</w:t>
            </w:r>
            <w:r w:rsidRPr="00A97C18">
              <w:rPr>
                <w:rFonts w:ascii="Arial" w:hAnsi="Arial" w:cs="Arial"/>
                <w:b/>
                <w:sz w:val="24"/>
                <w:szCs w:val="24"/>
                <w:lang w:val="sr-Latn-CS" w:eastAsia="ar-SA"/>
              </w:rPr>
              <w:t xml:space="preserve">) potrebno je od Agencije za zaštitu prirode i životne sredine pribaviti </w:t>
            </w:r>
            <w:r w:rsidR="00F84A14" w:rsidRPr="00A97C18">
              <w:rPr>
                <w:rFonts w:ascii="Arial" w:hAnsi="Arial" w:cs="Arial"/>
                <w:b/>
                <w:sz w:val="24"/>
                <w:szCs w:val="24"/>
                <w:lang w:val="sr-Latn-CS" w:eastAsia="ar-SA"/>
              </w:rPr>
              <w:t>D</w:t>
            </w:r>
            <w:r w:rsidRPr="00A97C18">
              <w:rPr>
                <w:rFonts w:ascii="Arial" w:hAnsi="Arial" w:cs="Arial"/>
                <w:b/>
                <w:sz w:val="24"/>
                <w:szCs w:val="24"/>
                <w:lang w:val="sr-Latn-CS" w:eastAsia="ar-SA"/>
              </w:rPr>
              <w:t>ozvolu za obavljanje radnji, aktivnosti i djelatnosti u zaštićenom području.</w:t>
            </w: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lastRenderedPageBreak/>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2450D251" w14:textId="0F25503F" w:rsidR="00D04BF3" w:rsidRDefault="008E7CB4" w:rsidP="00D04BF3">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w:t>
            </w:r>
            <w:r w:rsidR="00CA292F" w:rsidRPr="00A97C18">
              <w:rPr>
                <w:rFonts w:ascii="Arial" w:hAnsi="Arial" w:cs="Arial"/>
                <w:sz w:val="24"/>
                <w:szCs w:val="24"/>
                <w:lang w:val="sr-Latn-CS" w:eastAsia="ar-SA"/>
              </w:rPr>
              <w:t xml:space="preserve">i </w:t>
            </w:r>
            <w:r w:rsidR="00F84A14" w:rsidRPr="00A97C18">
              <w:rPr>
                <w:rFonts w:ascii="Arial" w:hAnsi="Arial" w:cs="Arial"/>
                <w:b/>
                <w:sz w:val="24"/>
                <w:szCs w:val="24"/>
                <w:lang w:val="sr-Latn-CS" w:eastAsia="ar-SA"/>
              </w:rPr>
              <w:t>Dozvolu</w:t>
            </w:r>
            <w:r w:rsidR="00F84A14" w:rsidRPr="00A97C18">
              <w:rPr>
                <w:rFonts w:ascii="Arial" w:hAnsi="Arial" w:cs="Arial"/>
                <w:sz w:val="24"/>
                <w:szCs w:val="24"/>
                <w:lang w:val="sr-Latn-CS" w:eastAsia="ar-SA"/>
              </w:rPr>
              <w:t xml:space="preserve"> za obavljanje radnji, aktivnosti i djelatnosti u zaštićenom području izdatu </w:t>
            </w:r>
            <w:r w:rsidR="00F84A14" w:rsidRPr="005E3F5B">
              <w:rPr>
                <w:rFonts w:ascii="Arial" w:hAnsi="Arial" w:cs="Arial"/>
                <w:b/>
                <w:bCs/>
                <w:sz w:val="24"/>
                <w:szCs w:val="24"/>
                <w:lang w:val="sr-Latn-CS" w:eastAsia="ar-SA"/>
              </w:rPr>
              <w:t>od strane Agencije za zaštitu prirode i životne sredine</w:t>
            </w:r>
            <w:r w:rsidR="00796565" w:rsidRPr="005E3F5B">
              <w:rPr>
                <w:rFonts w:ascii="Arial" w:hAnsi="Arial" w:cs="Arial"/>
                <w:b/>
                <w:bCs/>
                <w:sz w:val="24"/>
                <w:szCs w:val="24"/>
                <w:lang w:val="sr-Latn-CS" w:eastAsia="ar-SA"/>
              </w:rPr>
              <w:t xml:space="preserve">,  </w:t>
            </w:r>
            <w:r w:rsidR="00BF14CC" w:rsidRPr="005E3F5B">
              <w:rPr>
                <w:rFonts w:ascii="Arial" w:hAnsi="Arial" w:cs="Arial"/>
                <w:b/>
                <w:bCs/>
                <w:sz w:val="24"/>
                <w:szCs w:val="24"/>
                <w:lang w:val="sr-Latn-CS" w:eastAsia="ar-SA"/>
              </w:rPr>
              <w:t>S</w:t>
            </w:r>
            <w:r w:rsidR="00FD2CEE" w:rsidRPr="005E3F5B">
              <w:rPr>
                <w:rFonts w:ascii="Arial" w:hAnsi="Arial" w:cs="Arial"/>
                <w:b/>
                <w:bCs/>
                <w:sz w:val="24"/>
                <w:szCs w:val="24"/>
                <w:lang w:val="sr-Latn-CS" w:eastAsia="ar-SA"/>
              </w:rPr>
              <w:t>aglasnost Up</w:t>
            </w:r>
            <w:r w:rsidR="008F5F69" w:rsidRPr="005E3F5B">
              <w:rPr>
                <w:rFonts w:ascii="Arial" w:hAnsi="Arial" w:cs="Arial"/>
                <w:b/>
                <w:bCs/>
                <w:sz w:val="24"/>
                <w:szCs w:val="24"/>
                <w:lang w:val="sr-Latn-CS" w:eastAsia="ar-SA"/>
              </w:rPr>
              <w:t>r</w:t>
            </w:r>
            <w:r w:rsidR="00BF14CC" w:rsidRPr="005E3F5B">
              <w:rPr>
                <w:rFonts w:ascii="Arial" w:hAnsi="Arial" w:cs="Arial"/>
                <w:b/>
                <w:bCs/>
                <w:sz w:val="24"/>
                <w:szCs w:val="24"/>
                <w:lang w:val="sr-Latn-CS" w:eastAsia="ar-SA"/>
              </w:rPr>
              <w:t>ave</w:t>
            </w:r>
            <w:r w:rsidR="00FD2CEE" w:rsidRPr="005E3F5B">
              <w:rPr>
                <w:rFonts w:ascii="Arial" w:hAnsi="Arial" w:cs="Arial"/>
                <w:b/>
                <w:bCs/>
                <w:sz w:val="24"/>
                <w:szCs w:val="24"/>
                <w:lang w:val="sr-Latn-CS" w:eastAsia="ar-SA"/>
              </w:rPr>
              <w:t xml:space="preserve"> za zaštitu kulturnih dobara</w:t>
            </w:r>
            <w:r w:rsidR="00FD2CEE" w:rsidRPr="00D04BF3">
              <w:rPr>
                <w:rFonts w:ascii="Arial" w:hAnsi="Arial" w:cs="Arial"/>
                <w:sz w:val="24"/>
                <w:szCs w:val="24"/>
                <w:lang w:val="sr-Latn-CS" w:eastAsia="ar-SA"/>
              </w:rPr>
              <w:t xml:space="preserve"> </w:t>
            </w:r>
          </w:p>
          <w:p w14:paraId="335EE2FA" w14:textId="5B861D0C" w:rsidR="003F0952" w:rsidRPr="00F84A14" w:rsidRDefault="003F0952" w:rsidP="00D04BF3">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00184B10" w:rsidRPr="00942E9F">
              <w:rPr>
                <w:rFonts w:ascii="Arial" w:hAnsi="Arial" w:cs="Arial"/>
                <w:sz w:val="24"/>
              </w:rPr>
              <w:t>nadležnom inspekcijskom organu lokalne uprave</w:t>
            </w:r>
            <w:r w:rsidR="00942E9F">
              <w:rPr>
                <w:rFonts w:ascii="Arial" w:hAnsi="Arial" w:cs="Arial"/>
                <w:sz w:val="24"/>
              </w:rPr>
              <w:t>.</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1EFD4684"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5031307A" w:rsidR="00727CDC" w:rsidRPr="007B3552" w:rsidRDefault="00127DC0" w:rsidP="005053D0">
            <w:pPr>
              <w:tabs>
                <w:tab w:val="left" w:pos="6915"/>
              </w:tabs>
              <w:rPr>
                <w:rFonts w:ascii="Arial" w:hAnsi="Arial" w:cs="Arial"/>
                <w:b/>
                <w:bCs/>
                <w:sz w:val="24"/>
                <w:szCs w:val="24"/>
              </w:rPr>
            </w:pPr>
            <w:r>
              <w:rPr>
                <w:rFonts w:ascii="Arial" w:hAnsi="Arial" w:cs="Arial"/>
                <w:b/>
                <w:bCs/>
                <w:sz w:val="24"/>
                <w:szCs w:val="24"/>
              </w:rPr>
              <w:t>RUKOVODILAC</w:t>
            </w:r>
            <w:r w:rsidR="00B169E7">
              <w:rPr>
                <w:rFonts w:ascii="Arial" w:hAnsi="Arial" w:cs="Arial"/>
                <w:b/>
                <w:bCs/>
                <w:sz w:val="24"/>
                <w:szCs w:val="24"/>
              </w:rPr>
              <w:t xml:space="preserve"> SLUŽBE ZA UREĐENJE I IZGRADNJU</w:t>
            </w:r>
            <w:r w:rsidR="008B089E" w:rsidRPr="007B3552">
              <w:rPr>
                <w:rFonts w:ascii="Arial" w:hAnsi="Arial" w:cs="Arial"/>
                <w:b/>
                <w:bCs/>
                <w:sz w:val="24"/>
                <w:szCs w:val="24"/>
              </w:rPr>
              <w:t>:</w:t>
            </w:r>
          </w:p>
        </w:tc>
        <w:tc>
          <w:tcPr>
            <w:tcW w:w="4138" w:type="dxa"/>
            <w:gridSpan w:val="2"/>
            <w:noWrap/>
            <w:hideMark/>
          </w:tcPr>
          <w:p w14:paraId="335EE30D" w14:textId="7586EDD9"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DB428" w14:textId="77777777" w:rsidR="00A43B38" w:rsidRDefault="00A43B38" w:rsidP="0016116A">
      <w:pPr>
        <w:spacing w:after="0" w:line="240" w:lineRule="auto"/>
      </w:pPr>
      <w:r>
        <w:separator/>
      </w:r>
    </w:p>
  </w:endnote>
  <w:endnote w:type="continuationSeparator" w:id="0">
    <w:p w14:paraId="2BE9E496" w14:textId="77777777" w:rsidR="00A43B38" w:rsidRDefault="00A43B38"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E022C0">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7B837" w14:textId="77777777" w:rsidR="00A43B38" w:rsidRDefault="00A43B38" w:rsidP="0016116A">
      <w:pPr>
        <w:spacing w:after="0" w:line="240" w:lineRule="auto"/>
      </w:pPr>
      <w:r>
        <w:separator/>
      </w:r>
    </w:p>
  </w:footnote>
  <w:footnote w:type="continuationSeparator" w:id="0">
    <w:p w14:paraId="3221DFC0" w14:textId="77777777" w:rsidR="00A43B38" w:rsidRDefault="00A43B38"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2035942">
    <w:abstractNumId w:val="11"/>
  </w:num>
  <w:num w:numId="2" w16cid:durableId="1400983132">
    <w:abstractNumId w:val="13"/>
  </w:num>
  <w:num w:numId="3" w16cid:durableId="2116051994">
    <w:abstractNumId w:val="18"/>
  </w:num>
  <w:num w:numId="4" w16cid:durableId="1983997148">
    <w:abstractNumId w:val="15"/>
  </w:num>
  <w:num w:numId="5" w16cid:durableId="1618295962">
    <w:abstractNumId w:val="4"/>
  </w:num>
  <w:num w:numId="6" w16cid:durableId="1814905982">
    <w:abstractNumId w:val="16"/>
  </w:num>
  <w:num w:numId="7" w16cid:durableId="1130325632">
    <w:abstractNumId w:val="8"/>
  </w:num>
  <w:num w:numId="8" w16cid:durableId="57559925">
    <w:abstractNumId w:val="14"/>
  </w:num>
  <w:num w:numId="9" w16cid:durableId="1148984884">
    <w:abstractNumId w:val="0"/>
  </w:num>
  <w:num w:numId="10" w16cid:durableId="637414069">
    <w:abstractNumId w:val="7"/>
  </w:num>
  <w:num w:numId="11" w16cid:durableId="732003080">
    <w:abstractNumId w:val="17"/>
  </w:num>
  <w:num w:numId="12" w16cid:durableId="1354964500">
    <w:abstractNumId w:val="2"/>
  </w:num>
  <w:num w:numId="13" w16cid:durableId="1618877599">
    <w:abstractNumId w:val="10"/>
  </w:num>
  <w:num w:numId="14" w16cid:durableId="1778518597">
    <w:abstractNumId w:val="12"/>
  </w:num>
  <w:num w:numId="15" w16cid:durableId="234709885">
    <w:abstractNumId w:val="6"/>
  </w:num>
  <w:num w:numId="16" w16cid:durableId="1979263707">
    <w:abstractNumId w:val="3"/>
  </w:num>
  <w:num w:numId="17" w16cid:durableId="44986722">
    <w:abstractNumId w:val="9"/>
  </w:num>
  <w:num w:numId="18" w16cid:durableId="1345479436">
    <w:abstractNumId w:val="5"/>
  </w:num>
  <w:num w:numId="19" w16cid:durableId="3712280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11110"/>
    <w:rsid w:val="00015062"/>
    <w:rsid w:val="0002381A"/>
    <w:rsid w:val="0005186C"/>
    <w:rsid w:val="0006446D"/>
    <w:rsid w:val="000754D4"/>
    <w:rsid w:val="000765B9"/>
    <w:rsid w:val="000831F6"/>
    <w:rsid w:val="00083BD2"/>
    <w:rsid w:val="00083F01"/>
    <w:rsid w:val="000949C3"/>
    <w:rsid w:val="00095C24"/>
    <w:rsid w:val="000A2649"/>
    <w:rsid w:val="000B3110"/>
    <w:rsid w:val="000C348D"/>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27DC0"/>
    <w:rsid w:val="00134557"/>
    <w:rsid w:val="001347FB"/>
    <w:rsid w:val="0013594D"/>
    <w:rsid w:val="0016116A"/>
    <w:rsid w:val="00184B10"/>
    <w:rsid w:val="00185344"/>
    <w:rsid w:val="001914E9"/>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37E02"/>
    <w:rsid w:val="0024505B"/>
    <w:rsid w:val="00255935"/>
    <w:rsid w:val="00260C25"/>
    <w:rsid w:val="00265AD8"/>
    <w:rsid w:val="002669FD"/>
    <w:rsid w:val="00277DD3"/>
    <w:rsid w:val="00286F51"/>
    <w:rsid w:val="00294EBC"/>
    <w:rsid w:val="002A2868"/>
    <w:rsid w:val="002A4955"/>
    <w:rsid w:val="002B19A6"/>
    <w:rsid w:val="002B3A68"/>
    <w:rsid w:val="002C157A"/>
    <w:rsid w:val="002C21AA"/>
    <w:rsid w:val="002D239E"/>
    <w:rsid w:val="002E1867"/>
    <w:rsid w:val="002F2766"/>
    <w:rsid w:val="002F684A"/>
    <w:rsid w:val="002F7118"/>
    <w:rsid w:val="002F7135"/>
    <w:rsid w:val="0033336B"/>
    <w:rsid w:val="00345551"/>
    <w:rsid w:val="003610B5"/>
    <w:rsid w:val="003744ED"/>
    <w:rsid w:val="003770BA"/>
    <w:rsid w:val="00377CC8"/>
    <w:rsid w:val="003857D4"/>
    <w:rsid w:val="00392A78"/>
    <w:rsid w:val="003B5350"/>
    <w:rsid w:val="003B6242"/>
    <w:rsid w:val="003C767C"/>
    <w:rsid w:val="003E648F"/>
    <w:rsid w:val="003F0952"/>
    <w:rsid w:val="003F49A1"/>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A5DC8"/>
    <w:rsid w:val="004B2B22"/>
    <w:rsid w:val="004B49AC"/>
    <w:rsid w:val="004C492F"/>
    <w:rsid w:val="004C5A71"/>
    <w:rsid w:val="004C615B"/>
    <w:rsid w:val="004C7290"/>
    <w:rsid w:val="004D3741"/>
    <w:rsid w:val="004D3A5C"/>
    <w:rsid w:val="004D5F23"/>
    <w:rsid w:val="004D7D9C"/>
    <w:rsid w:val="004E0782"/>
    <w:rsid w:val="004E395F"/>
    <w:rsid w:val="00500AB3"/>
    <w:rsid w:val="005040AD"/>
    <w:rsid w:val="005053D0"/>
    <w:rsid w:val="00511986"/>
    <w:rsid w:val="0052681D"/>
    <w:rsid w:val="00530127"/>
    <w:rsid w:val="00537B52"/>
    <w:rsid w:val="00544FA3"/>
    <w:rsid w:val="0055402A"/>
    <w:rsid w:val="00565D22"/>
    <w:rsid w:val="005821A1"/>
    <w:rsid w:val="005927F6"/>
    <w:rsid w:val="005A5F0F"/>
    <w:rsid w:val="005B1D64"/>
    <w:rsid w:val="005B47CB"/>
    <w:rsid w:val="005B5E10"/>
    <w:rsid w:val="005B6A81"/>
    <w:rsid w:val="005C0561"/>
    <w:rsid w:val="005C116F"/>
    <w:rsid w:val="005D2DD2"/>
    <w:rsid w:val="005E3F5B"/>
    <w:rsid w:val="005F3791"/>
    <w:rsid w:val="005F49B8"/>
    <w:rsid w:val="00605A14"/>
    <w:rsid w:val="00614670"/>
    <w:rsid w:val="00624B84"/>
    <w:rsid w:val="00633B05"/>
    <w:rsid w:val="00644687"/>
    <w:rsid w:val="006463D9"/>
    <w:rsid w:val="00652743"/>
    <w:rsid w:val="00662EFC"/>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CDC"/>
    <w:rsid w:val="00727F50"/>
    <w:rsid w:val="0073095C"/>
    <w:rsid w:val="00743DAA"/>
    <w:rsid w:val="00753FA7"/>
    <w:rsid w:val="00756235"/>
    <w:rsid w:val="007657C2"/>
    <w:rsid w:val="007862DA"/>
    <w:rsid w:val="007929BD"/>
    <w:rsid w:val="00796565"/>
    <w:rsid w:val="007A4487"/>
    <w:rsid w:val="007A7269"/>
    <w:rsid w:val="007B3552"/>
    <w:rsid w:val="007B579B"/>
    <w:rsid w:val="007B57AD"/>
    <w:rsid w:val="007C103A"/>
    <w:rsid w:val="007D24C8"/>
    <w:rsid w:val="007D67CB"/>
    <w:rsid w:val="007D762A"/>
    <w:rsid w:val="007E01CA"/>
    <w:rsid w:val="007F5902"/>
    <w:rsid w:val="00804D3F"/>
    <w:rsid w:val="008278F6"/>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C24D0"/>
    <w:rsid w:val="008C6BF5"/>
    <w:rsid w:val="008D4AA8"/>
    <w:rsid w:val="008D5C45"/>
    <w:rsid w:val="008D5F69"/>
    <w:rsid w:val="008E7CB4"/>
    <w:rsid w:val="008F05CC"/>
    <w:rsid w:val="008F5F69"/>
    <w:rsid w:val="009000DD"/>
    <w:rsid w:val="0090098F"/>
    <w:rsid w:val="0090214F"/>
    <w:rsid w:val="00907B23"/>
    <w:rsid w:val="00912A2C"/>
    <w:rsid w:val="00916937"/>
    <w:rsid w:val="00921819"/>
    <w:rsid w:val="009234D4"/>
    <w:rsid w:val="009356AB"/>
    <w:rsid w:val="00940854"/>
    <w:rsid w:val="00941B99"/>
    <w:rsid w:val="00942E9F"/>
    <w:rsid w:val="009711AF"/>
    <w:rsid w:val="009844DE"/>
    <w:rsid w:val="009A5003"/>
    <w:rsid w:val="009B447C"/>
    <w:rsid w:val="009B6699"/>
    <w:rsid w:val="009C497B"/>
    <w:rsid w:val="009D0BE9"/>
    <w:rsid w:val="009E328D"/>
    <w:rsid w:val="009E4CB8"/>
    <w:rsid w:val="00A078E7"/>
    <w:rsid w:val="00A21EB3"/>
    <w:rsid w:val="00A22429"/>
    <w:rsid w:val="00A22E9A"/>
    <w:rsid w:val="00A31AA8"/>
    <w:rsid w:val="00A34140"/>
    <w:rsid w:val="00A36C48"/>
    <w:rsid w:val="00A43B38"/>
    <w:rsid w:val="00A63613"/>
    <w:rsid w:val="00A663AE"/>
    <w:rsid w:val="00A71435"/>
    <w:rsid w:val="00A82EA7"/>
    <w:rsid w:val="00A837FC"/>
    <w:rsid w:val="00A83A97"/>
    <w:rsid w:val="00A905D8"/>
    <w:rsid w:val="00A97C1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B71EF"/>
    <w:rsid w:val="00BC2146"/>
    <w:rsid w:val="00BE68C1"/>
    <w:rsid w:val="00BF14CC"/>
    <w:rsid w:val="00C129DF"/>
    <w:rsid w:val="00C13853"/>
    <w:rsid w:val="00C20394"/>
    <w:rsid w:val="00C31A79"/>
    <w:rsid w:val="00C32740"/>
    <w:rsid w:val="00C3585C"/>
    <w:rsid w:val="00C530D0"/>
    <w:rsid w:val="00C604A7"/>
    <w:rsid w:val="00C63CE2"/>
    <w:rsid w:val="00C65E37"/>
    <w:rsid w:val="00C664AB"/>
    <w:rsid w:val="00C7478B"/>
    <w:rsid w:val="00C80838"/>
    <w:rsid w:val="00C97100"/>
    <w:rsid w:val="00CA1BD2"/>
    <w:rsid w:val="00CA292F"/>
    <w:rsid w:val="00CA789C"/>
    <w:rsid w:val="00CB6B6B"/>
    <w:rsid w:val="00CD2754"/>
    <w:rsid w:val="00D02CE4"/>
    <w:rsid w:val="00D04BF3"/>
    <w:rsid w:val="00D1400F"/>
    <w:rsid w:val="00D2210A"/>
    <w:rsid w:val="00D251D8"/>
    <w:rsid w:val="00D3265C"/>
    <w:rsid w:val="00D37A30"/>
    <w:rsid w:val="00D40E4C"/>
    <w:rsid w:val="00D450FD"/>
    <w:rsid w:val="00D5511F"/>
    <w:rsid w:val="00D76426"/>
    <w:rsid w:val="00D82D12"/>
    <w:rsid w:val="00D8675A"/>
    <w:rsid w:val="00D90125"/>
    <w:rsid w:val="00DA4C5B"/>
    <w:rsid w:val="00DB032D"/>
    <w:rsid w:val="00DB2CDF"/>
    <w:rsid w:val="00DB347E"/>
    <w:rsid w:val="00DB44FD"/>
    <w:rsid w:val="00DC0ACF"/>
    <w:rsid w:val="00DD7E0D"/>
    <w:rsid w:val="00DE64A6"/>
    <w:rsid w:val="00E022C0"/>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763E9"/>
    <w:rsid w:val="00E820CD"/>
    <w:rsid w:val="00E97628"/>
    <w:rsid w:val="00EC53AE"/>
    <w:rsid w:val="00EC557E"/>
    <w:rsid w:val="00ED0A1A"/>
    <w:rsid w:val="00EF0C1B"/>
    <w:rsid w:val="00EF553A"/>
    <w:rsid w:val="00EF69DE"/>
    <w:rsid w:val="00F0017F"/>
    <w:rsid w:val="00F04485"/>
    <w:rsid w:val="00F0592E"/>
    <w:rsid w:val="00F14D61"/>
    <w:rsid w:val="00F228D5"/>
    <w:rsid w:val="00F420C3"/>
    <w:rsid w:val="00F467B7"/>
    <w:rsid w:val="00F609DA"/>
    <w:rsid w:val="00F6565C"/>
    <w:rsid w:val="00F776A5"/>
    <w:rsid w:val="00F8149F"/>
    <w:rsid w:val="00F84A14"/>
    <w:rsid w:val="00F8736A"/>
    <w:rsid w:val="00F9150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A03D8B54-6716-4015-AA53-CDB8E12EF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E1C6B-E144-44FF-B26A-5FC205508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2545</Words>
  <Characters>14511</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Srzentić Violeta</cp:lastModifiedBy>
  <cp:revision>13</cp:revision>
  <cp:lastPrinted>2019-04-19T08:33:00Z</cp:lastPrinted>
  <dcterms:created xsi:type="dcterms:W3CDTF">2025-01-13T00:09:00Z</dcterms:created>
  <dcterms:modified xsi:type="dcterms:W3CDTF">2025-02-15T18:45:00Z</dcterms:modified>
</cp:coreProperties>
</file>