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B" w14:textId="54202D09" w:rsidR="00377CC8" w:rsidRDefault="00E06988" w:rsidP="00D5511F">
      <w:pPr>
        <w:spacing w:after="0" w:line="240" w:lineRule="auto"/>
        <w:jc w:val="center"/>
        <w:rPr>
          <w:rFonts w:ascii="Arial" w:eastAsia="Calibri" w:hAnsi="Arial" w:cs="Arial"/>
          <w:b/>
          <w:sz w:val="32"/>
          <w:szCs w:val="32"/>
        </w:rPr>
      </w:pPr>
      <w:r w:rsidRPr="00E06988">
        <w:rPr>
          <w:rFonts w:ascii="Arial" w:eastAsia="Calibri" w:hAnsi="Arial" w:cs="Arial"/>
          <w:b/>
          <w:sz w:val="32"/>
          <w:szCs w:val="32"/>
        </w:rPr>
        <w:t>NACRT URBANISTIČKO - TEHNIČKIH USLOVA</w:t>
      </w:r>
    </w:p>
    <w:p w14:paraId="6CD1D9A2" w14:textId="77777777" w:rsidR="00E06988" w:rsidRPr="007B3552" w:rsidRDefault="00E0698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64.5pt" o:ole="">
                  <v:imagedata r:id="rId8" o:title=""/>
                </v:shape>
                <o:OLEObject Type="Embed" ProgID="CorelDRAW.Graphic.9" ShapeID="_x0000_i1025" DrawAspect="Content" ObjectID="_180088110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AB19FD1" w:rsidR="00727CDC" w:rsidRPr="00435883" w:rsidRDefault="00AA1E51" w:rsidP="00267D0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427C71">
              <w:rPr>
                <w:rFonts w:ascii="Arial" w:hAnsi="Arial" w:cs="Arial"/>
                <w:sz w:val="22"/>
                <w:szCs w:val="22"/>
              </w:rPr>
              <w:t>86/</w:t>
            </w:r>
            <w:r w:rsidR="00427C71" w:rsidRPr="00427C71">
              <w:rPr>
                <w:rFonts w:ascii="Arial" w:hAnsi="Arial" w:cs="Arial"/>
                <w:sz w:val="22"/>
                <w:szCs w:val="22"/>
              </w:rPr>
              <w:t>36</w:t>
            </w:r>
            <w:r w:rsidR="00427C71">
              <w:rPr>
                <w:rFonts w:ascii="Arial" w:hAnsi="Arial" w:cs="Arial"/>
                <w:sz w:val="22"/>
                <w:szCs w:val="22"/>
              </w:rPr>
              <w:t xml:space="preserve"> </w:t>
            </w:r>
            <w:r w:rsidRPr="00271FCF">
              <w:rPr>
                <w:rFonts w:ascii="Arial" w:hAnsi="Arial" w:cs="Arial"/>
                <w:sz w:val="22"/>
                <w:szCs w:val="22"/>
              </w:rPr>
              <w:t xml:space="preserve">od </w:t>
            </w:r>
            <w:r w:rsidR="00427C71">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3B7727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w:t>
            </w:r>
            <w:r w:rsidR="00A36C48">
              <w:rPr>
                <w:rFonts w:ascii="Arial" w:hAnsi="Arial" w:cs="Arial"/>
                <w:sz w:val="24"/>
                <w:szCs w:val="24"/>
              </w:rPr>
              <w:t xml:space="preserve"> montažn</w:t>
            </w:r>
            <w:r w:rsidR="00894FAE">
              <w:rPr>
                <w:rFonts w:ascii="Arial" w:hAnsi="Arial" w:cs="Arial"/>
                <w:sz w:val="24"/>
                <w:szCs w:val="24"/>
              </w:rPr>
              <w:t>ih</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F65DC4">
              <w:rPr>
                <w:rFonts w:ascii="Arial" w:hAnsi="Arial" w:cs="Arial"/>
                <w:sz w:val="24"/>
                <w:szCs w:val="24"/>
              </w:rPr>
              <w:t xml:space="preserve">– </w:t>
            </w:r>
            <w:r w:rsidR="006D76F4" w:rsidRPr="00894FAE">
              <w:rPr>
                <w:rFonts w:ascii="Arial" w:hAnsi="Arial" w:cs="Arial"/>
                <w:b/>
                <w:bCs/>
                <w:sz w:val="24"/>
                <w:szCs w:val="24"/>
              </w:rPr>
              <w:t>otvoreni šank sa terasom</w:t>
            </w:r>
            <w:r w:rsidR="006D76F4" w:rsidRPr="006D76F4">
              <w:rPr>
                <w:rFonts w:ascii="Arial" w:hAnsi="Arial" w:cs="Arial"/>
                <w:sz w:val="24"/>
                <w:szCs w:val="24"/>
              </w:rPr>
              <w:t xml:space="preserve"> </w:t>
            </w:r>
            <w:r w:rsidR="00F9150D">
              <w:rPr>
                <w:rFonts w:ascii="Arial" w:hAnsi="Arial" w:cs="Arial"/>
                <w:sz w:val="24"/>
                <w:szCs w:val="24"/>
              </w:rPr>
              <w:t>-</w:t>
            </w:r>
            <w:r w:rsidR="003D51F4">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85045C">
              <w:rPr>
                <w:rFonts w:ascii="Arial" w:hAnsi="Arial" w:cs="Arial"/>
                <w:b/>
                <w:sz w:val="24"/>
                <w:szCs w:val="24"/>
              </w:rPr>
              <w:t xml:space="preserve"> </w:t>
            </w:r>
            <w:r w:rsidR="00F65DC4" w:rsidRPr="00F65DC4">
              <w:rPr>
                <w:rFonts w:ascii="Arial" w:hAnsi="Arial" w:cs="Arial"/>
                <w:b/>
                <w:sz w:val="24"/>
                <w:szCs w:val="24"/>
              </w:rPr>
              <w:t>2N1</w:t>
            </w:r>
            <w:r w:rsidR="00DB2CDF" w:rsidRPr="007B3552">
              <w:rPr>
                <w:rFonts w:ascii="Arial" w:hAnsi="Arial" w:cs="Arial"/>
                <w:sz w:val="24"/>
                <w:szCs w:val="24"/>
              </w:rPr>
              <w:t xml:space="preserve"> </w:t>
            </w:r>
            <w:r w:rsidR="00877971">
              <w:rPr>
                <w:rFonts w:ascii="Arial" w:hAnsi="Arial" w:cs="Arial"/>
                <w:sz w:val="24"/>
                <w:szCs w:val="24"/>
              </w:rPr>
              <w:t xml:space="preserve">u opštini </w:t>
            </w:r>
            <w:r w:rsidR="00652798" w:rsidRPr="00652798">
              <w:rPr>
                <w:rFonts w:ascii="Arial" w:hAnsi="Arial" w:cs="Arial"/>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52798">
              <w:rPr>
                <w:rFonts w:ascii="Arial" w:hAnsi="Arial" w:cs="Arial"/>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6D5C38">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61D4BD93"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22CD04D4" w14:textId="77777777" w:rsidR="006D5C38"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U sklopu uređenog kupališta</w:t>
            </w:r>
            <w:r w:rsidR="00652798">
              <w:rPr>
                <w:rFonts w:ascii="Arial" w:hAnsi="Arial" w:cs="Arial"/>
                <w:sz w:val="24"/>
                <w:szCs w:val="24"/>
              </w:rPr>
              <w:t xml:space="preserve"> </w:t>
            </w:r>
            <w:r w:rsidR="00F65DC4" w:rsidRPr="00FD6EDE">
              <w:rPr>
                <w:rFonts w:ascii="Arial" w:hAnsi="Arial" w:cs="Arial"/>
                <w:b/>
                <w:bCs/>
                <w:sz w:val="24"/>
                <w:szCs w:val="24"/>
              </w:rPr>
              <w:t>2N1</w:t>
            </w:r>
            <w:r w:rsidR="00F65DC4">
              <w:rPr>
                <w:rFonts w:ascii="Arial" w:hAnsi="Arial" w:cs="Arial"/>
                <w:sz w:val="24"/>
                <w:szCs w:val="24"/>
              </w:rPr>
              <w:t xml:space="preserve"> </w:t>
            </w:r>
            <w:r w:rsidR="008357A8" w:rsidRPr="006D5C38">
              <w:rPr>
                <w:rFonts w:ascii="Arial" w:hAnsi="Arial" w:cs="Arial"/>
                <w:sz w:val="24"/>
                <w:szCs w:val="24"/>
              </w:rPr>
              <w:t>moguće je formirati otvoreni šank</w:t>
            </w:r>
            <w:r w:rsidR="006D5C38" w:rsidRPr="006D5C38">
              <w:rPr>
                <w:rFonts w:ascii="Arial" w:hAnsi="Arial" w:cs="Arial"/>
                <w:sz w:val="24"/>
                <w:szCs w:val="24"/>
              </w:rPr>
              <w:t>.</w:t>
            </w:r>
          </w:p>
          <w:p w14:paraId="5D0A2159" w14:textId="0EA9CA92" w:rsidR="006D5C38" w:rsidRDefault="008357A8" w:rsidP="008357A8">
            <w:pPr>
              <w:autoSpaceDN w:val="0"/>
              <w:adjustRightInd w:val="0"/>
              <w:jc w:val="both"/>
              <w:textAlignment w:val="baseline"/>
              <w:rPr>
                <w:rFonts w:ascii="Arial" w:hAnsi="Arial" w:cs="Arial"/>
                <w:sz w:val="24"/>
                <w:szCs w:val="24"/>
                <w:highlight w:val="yellow"/>
              </w:rPr>
            </w:pPr>
            <w:r w:rsidRPr="006D5C38">
              <w:rPr>
                <w:rFonts w:ascii="Arial" w:hAnsi="Arial" w:cs="Arial"/>
                <w:sz w:val="24"/>
                <w:szCs w:val="24"/>
              </w:rPr>
              <w:t xml:space="preserve"> </w:t>
            </w:r>
          </w:p>
          <w:p w14:paraId="17844F34" w14:textId="6AE939AA" w:rsidR="008357A8" w:rsidRDefault="006D5C38" w:rsidP="008357A8">
            <w:pPr>
              <w:autoSpaceDN w:val="0"/>
              <w:adjustRightInd w:val="0"/>
              <w:jc w:val="both"/>
              <w:textAlignment w:val="baseline"/>
              <w:rPr>
                <w:rFonts w:ascii="Arial" w:hAnsi="Arial" w:cs="Arial"/>
                <w:sz w:val="24"/>
                <w:szCs w:val="24"/>
              </w:rPr>
            </w:pPr>
            <w:r w:rsidRPr="00FD6EDE">
              <w:rPr>
                <w:rFonts w:ascii="Arial" w:hAnsi="Arial" w:cs="Arial"/>
                <w:sz w:val="24"/>
                <w:szCs w:val="24"/>
              </w:rPr>
              <w:t>-</w:t>
            </w:r>
            <w:r w:rsidR="008357A8" w:rsidRPr="00FD6EDE">
              <w:rPr>
                <w:rFonts w:ascii="Arial" w:hAnsi="Arial" w:cs="Arial"/>
                <w:b/>
                <w:bCs/>
                <w:sz w:val="24"/>
                <w:szCs w:val="24"/>
              </w:rPr>
              <w:t>Otvoreni šank</w:t>
            </w:r>
            <w:r w:rsidR="008357A8" w:rsidRPr="00FD6EDE">
              <w:rPr>
                <w:rFonts w:ascii="Arial" w:hAnsi="Arial" w:cs="Arial"/>
                <w:sz w:val="24"/>
                <w:szCs w:val="24"/>
              </w:rPr>
              <w:t>,</w:t>
            </w:r>
            <w:r w:rsidR="008357A8" w:rsidRPr="006D5C38">
              <w:rPr>
                <w:rFonts w:ascii="Arial" w:hAnsi="Arial" w:cs="Arial"/>
                <w:sz w:val="24"/>
                <w:szCs w:val="24"/>
              </w:rPr>
              <w:t xml:space="preserve"> moguće je postaviti maksimalne bruto površine od </w:t>
            </w:r>
            <w:r>
              <w:rPr>
                <w:rFonts w:ascii="Arial" w:hAnsi="Arial" w:cs="Arial"/>
                <w:sz w:val="24"/>
                <w:szCs w:val="24"/>
              </w:rPr>
              <w:t>15</w:t>
            </w:r>
            <w:r w:rsidR="008357A8" w:rsidRPr="006D5C38">
              <w:rPr>
                <w:rFonts w:ascii="Arial" w:hAnsi="Arial" w:cs="Arial"/>
                <w:sz w:val="24"/>
                <w:szCs w:val="24"/>
              </w:rPr>
              <w:t xml:space="preserve"> m2. </w:t>
            </w:r>
          </w:p>
          <w:p w14:paraId="37A34C10" w14:textId="77777777" w:rsidR="006D5C38" w:rsidRDefault="006D5C38" w:rsidP="008357A8">
            <w:pPr>
              <w:autoSpaceDN w:val="0"/>
              <w:adjustRightInd w:val="0"/>
              <w:jc w:val="both"/>
              <w:textAlignment w:val="baseline"/>
              <w:rPr>
                <w:rFonts w:ascii="Arial" w:hAnsi="Arial" w:cs="Arial"/>
                <w:sz w:val="24"/>
                <w:szCs w:val="24"/>
              </w:rPr>
            </w:pPr>
          </w:p>
          <w:p w14:paraId="0ABC8870" w14:textId="77777777" w:rsidR="00B0597F" w:rsidRPr="006D5C38" w:rsidRDefault="00B0597F" w:rsidP="008357A8">
            <w:pPr>
              <w:autoSpaceDN w:val="0"/>
              <w:adjustRightInd w:val="0"/>
              <w:jc w:val="both"/>
              <w:textAlignment w:val="baseline"/>
              <w:rPr>
                <w:rFonts w:ascii="Arial" w:hAnsi="Arial" w:cs="Arial"/>
                <w:sz w:val="24"/>
                <w:szCs w:val="24"/>
              </w:rPr>
            </w:pPr>
          </w:p>
          <w:p w14:paraId="17844F36" w14:textId="7DCAEAE7" w:rsidR="008357A8" w:rsidRPr="00B0597F" w:rsidRDefault="000831F6" w:rsidP="008357A8">
            <w:pPr>
              <w:autoSpaceDN w:val="0"/>
              <w:adjustRightInd w:val="0"/>
              <w:jc w:val="both"/>
              <w:textAlignment w:val="baseline"/>
              <w:rPr>
                <w:rFonts w:ascii="Arial" w:hAnsi="Arial" w:cs="Arial"/>
                <w:sz w:val="24"/>
                <w:szCs w:val="24"/>
              </w:rPr>
            </w:pPr>
            <w:r w:rsidRPr="006D5C38">
              <w:rPr>
                <w:rFonts w:ascii="Arial" w:hAnsi="Arial" w:cs="Arial"/>
                <w:sz w:val="24"/>
                <w:szCs w:val="24"/>
              </w:rPr>
              <w:t>-</w:t>
            </w:r>
            <w:r w:rsidRPr="00FD6EDE">
              <w:rPr>
                <w:rFonts w:ascii="Arial" w:hAnsi="Arial" w:cs="Arial"/>
                <w:b/>
                <w:bCs/>
                <w:sz w:val="24"/>
                <w:szCs w:val="24"/>
              </w:rPr>
              <w:t xml:space="preserve">Površina ugostiteljske terase </w:t>
            </w:r>
            <w:r w:rsidRPr="00393794">
              <w:rPr>
                <w:rFonts w:ascii="Arial" w:hAnsi="Arial" w:cs="Arial"/>
                <w:sz w:val="24"/>
                <w:szCs w:val="24"/>
              </w:rPr>
              <w:t>uz otvoreni šank</w:t>
            </w:r>
            <w:r w:rsidRPr="006D5C38">
              <w:rPr>
                <w:rFonts w:ascii="Arial" w:hAnsi="Arial" w:cs="Arial"/>
                <w:sz w:val="24"/>
                <w:szCs w:val="24"/>
              </w:rPr>
              <w:t xml:space="preserve"> </w:t>
            </w:r>
            <w:r w:rsidR="00894FAE">
              <w:rPr>
                <w:rFonts w:ascii="Arial" w:hAnsi="Arial" w:cs="Arial"/>
                <w:sz w:val="24"/>
                <w:szCs w:val="24"/>
              </w:rPr>
              <w:t>na</w:t>
            </w:r>
            <w:r w:rsidRPr="006D5C38">
              <w:rPr>
                <w:rFonts w:ascii="Arial" w:hAnsi="Arial" w:cs="Arial"/>
                <w:sz w:val="24"/>
                <w:szCs w:val="24"/>
              </w:rPr>
              <w:t xml:space="preserve"> kupališt</w:t>
            </w:r>
            <w:r w:rsidR="00894FAE">
              <w:rPr>
                <w:rFonts w:ascii="Arial" w:hAnsi="Arial" w:cs="Arial"/>
                <w:sz w:val="24"/>
                <w:szCs w:val="24"/>
              </w:rPr>
              <w:t>u</w:t>
            </w:r>
            <w:r w:rsidRPr="006D5C38">
              <w:rPr>
                <w:rFonts w:ascii="Arial" w:hAnsi="Arial" w:cs="Arial"/>
                <w:sz w:val="24"/>
                <w:szCs w:val="24"/>
              </w:rPr>
              <w:t xml:space="preserve"> </w:t>
            </w:r>
            <w:r w:rsidR="00F65DC4" w:rsidRPr="00204EB1">
              <w:rPr>
                <w:rFonts w:ascii="Arial" w:hAnsi="Arial" w:cs="Arial"/>
                <w:b/>
                <w:bCs/>
                <w:sz w:val="24"/>
                <w:szCs w:val="24"/>
              </w:rPr>
              <w:t>2N1</w:t>
            </w:r>
            <w:r w:rsidRPr="006D5C38">
              <w:rPr>
                <w:rFonts w:ascii="Arial" w:hAnsi="Arial" w:cs="Arial"/>
                <w:sz w:val="24"/>
                <w:szCs w:val="24"/>
              </w:rPr>
              <w:t xml:space="preserve"> iznosi maksimalno </w:t>
            </w:r>
            <w:r w:rsidR="006D5C38">
              <w:rPr>
                <w:rFonts w:ascii="Arial" w:hAnsi="Arial" w:cs="Arial"/>
                <w:sz w:val="24"/>
                <w:szCs w:val="24"/>
              </w:rPr>
              <w:t>50</w:t>
            </w:r>
            <w:r w:rsidR="00F65DC4" w:rsidRPr="006D5C38">
              <w:rPr>
                <w:rFonts w:ascii="Arial" w:hAnsi="Arial" w:cs="Arial"/>
                <w:sz w:val="24"/>
                <w:szCs w:val="24"/>
              </w:rPr>
              <w:t xml:space="preserve"> </w:t>
            </w:r>
            <w:r w:rsidRPr="006D5C38">
              <w:rPr>
                <w:rFonts w:ascii="Arial" w:hAnsi="Arial" w:cs="Arial"/>
                <w:sz w:val="24"/>
                <w:szCs w:val="24"/>
              </w:rPr>
              <w:t>m2</w:t>
            </w:r>
          </w:p>
          <w:p w14:paraId="17844F37" w14:textId="4A50E1A9" w:rsidR="008357A8" w:rsidRPr="00652798" w:rsidRDefault="002C21AA" w:rsidP="008357A8">
            <w:pPr>
              <w:autoSpaceDN w:val="0"/>
              <w:adjustRightInd w:val="0"/>
              <w:jc w:val="both"/>
              <w:textAlignment w:val="baseline"/>
              <w:rPr>
                <w:rFonts w:ascii="Arial" w:hAnsi="Arial" w:cs="Arial"/>
                <w:sz w:val="24"/>
                <w:szCs w:val="24"/>
              </w:rPr>
            </w:pPr>
            <w:r w:rsidRPr="006D76F4">
              <w:rPr>
                <w:rFonts w:ascii="Arial" w:hAnsi="Arial" w:cs="Arial"/>
                <w:sz w:val="24"/>
                <w:szCs w:val="24"/>
              </w:rPr>
              <w:lastRenderedPageBreak/>
              <w:t>-</w:t>
            </w:r>
            <w:r w:rsidR="008357A8" w:rsidRPr="006D76F4">
              <w:rPr>
                <w:rFonts w:ascii="Arial" w:hAnsi="Arial" w:cs="Arial"/>
                <w:sz w:val="24"/>
                <w:szCs w:val="24"/>
              </w:rPr>
              <w:t>Otvoreni šank</w:t>
            </w:r>
            <w:r w:rsidR="006D76F4" w:rsidRPr="006D76F4">
              <w:rPr>
                <w:rFonts w:ascii="Arial" w:hAnsi="Arial" w:cs="Arial"/>
                <w:sz w:val="24"/>
                <w:szCs w:val="24"/>
              </w:rPr>
              <w:t>,</w:t>
            </w:r>
            <w:r w:rsidR="00FA4575" w:rsidRPr="006D76F4">
              <w:rPr>
                <w:rFonts w:ascii="Arial" w:hAnsi="Arial" w:cs="Arial"/>
                <w:sz w:val="24"/>
                <w:szCs w:val="24"/>
              </w:rPr>
              <w:t xml:space="preserve"> </w:t>
            </w:r>
            <w:r w:rsidR="008357A8" w:rsidRPr="006D76F4">
              <w:rPr>
                <w:rFonts w:ascii="Arial" w:hAnsi="Arial" w:cs="Arial"/>
                <w:sz w:val="24"/>
                <w:szCs w:val="24"/>
              </w:rPr>
              <w:t>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7AE6F7BE" w:rsidR="000831F6" w:rsidRDefault="000831F6" w:rsidP="000831F6">
            <w:pPr>
              <w:autoSpaceDN w:val="0"/>
              <w:adjustRightInd w:val="0"/>
              <w:jc w:val="both"/>
              <w:textAlignment w:val="baseline"/>
              <w:rPr>
                <w:rFonts w:ascii="Arial" w:hAnsi="Arial" w:cs="Arial"/>
                <w:sz w:val="24"/>
                <w:szCs w:val="24"/>
              </w:rPr>
            </w:pPr>
            <w:r w:rsidRPr="00652798">
              <w:rPr>
                <w:rFonts w:ascii="Arial" w:hAnsi="Arial" w:cs="Arial"/>
                <w:sz w:val="24"/>
                <w:szCs w:val="24"/>
              </w:rPr>
              <w:t xml:space="preserve">-Pri određivanju lokacije </w:t>
            </w:r>
            <w:r w:rsidRPr="00FA4575">
              <w:rPr>
                <w:rFonts w:ascii="Arial" w:hAnsi="Arial" w:cs="Arial"/>
                <w:sz w:val="24"/>
                <w:szCs w:val="24"/>
              </w:rPr>
              <w:t xml:space="preserve">otvorenog šanka </w:t>
            </w:r>
            <w:r w:rsidRPr="00652798">
              <w:rPr>
                <w:rFonts w:ascii="Arial" w:hAnsi="Arial" w:cs="Arial"/>
                <w:sz w:val="24"/>
                <w:szCs w:val="24"/>
              </w:rPr>
              <w:t>treba</w:t>
            </w:r>
            <w:r w:rsidRPr="002046B0">
              <w:rPr>
                <w:rFonts w:ascii="Arial" w:hAnsi="Arial" w:cs="Arial"/>
                <w:sz w:val="24"/>
                <w:szCs w:val="24"/>
              </w:rPr>
              <w:t xml:space="preserve">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09BB1FA0"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652798">
              <w:rPr>
                <w:rFonts w:ascii="Arial" w:hAnsi="Arial" w:cs="Arial"/>
                <w:sz w:val="24"/>
                <w:szCs w:val="24"/>
              </w:rPr>
              <w:t xml:space="preserve"> </w:t>
            </w:r>
            <w:r w:rsidRPr="00265AD8">
              <w:rPr>
                <w:rFonts w:ascii="Arial" w:hAnsi="Arial" w:cs="Arial"/>
                <w:sz w:val="24"/>
                <w:szCs w:val="24"/>
              </w:rPr>
              <w:t xml:space="preserve">Površina na kojoj se postavlja </w:t>
            </w:r>
            <w:r w:rsidRPr="00FA4575">
              <w:rPr>
                <w:rFonts w:ascii="Arial" w:hAnsi="Arial" w:cs="Arial"/>
                <w:sz w:val="24"/>
                <w:szCs w:val="24"/>
              </w:rPr>
              <w:t>otvoreni šank,</w:t>
            </w:r>
            <w:r w:rsidRPr="00265AD8">
              <w:rPr>
                <w:rFonts w:ascii="Arial" w:hAnsi="Arial" w:cs="Arial"/>
                <w:sz w:val="24"/>
                <w:szCs w:val="24"/>
              </w:rPr>
              <w:t xml:space="preserve"> uključujući i prostor za </w:t>
            </w:r>
            <w:r w:rsidRPr="00FA4575">
              <w:rPr>
                <w:rFonts w:ascii="Arial" w:hAnsi="Arial" w:cs="Arial"/>
                <w:sz w:val="24"/>
                <w:szCs w:val="24"/>
              </w:rPr>
              <w:t>ugostiteljsku terasu</w:t>
            </w:r>
            <w:r w:rsidRPr="00265AD8">
              <w:rPr>
                <w:rFonts w:ascii="Arial" w:hAnsi="Arial" w:cs="Arial"/>
                <w:sz w:val="24"/>
                <w:szCs w:val="24"/>
              </w:rPr>
              <w:t xml:space="preserve">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6AB8EA4E"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010D5F08"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-Ako ugostiteljsku terasu</w:t>
            </w:r>
            <w:r w:rsidR="00FA4575">
              <w:rPr>
                <w:rFonts w:ascii="Arial" w:hAnsi="Arial" w:cs="Arial"/>
                <w:sz w:val="24"/>
                <w:szCs w:val="24"/>
              </w:rPr>
              <w:t xml:space="preserve"> nije moguće postaviti u zaleđu plaže, ona</w:t>
            </w:r>
            <w:r w:rsidRPr="00265AD8">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533CB030"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w:t>
            </w:r>
            <w:r w:rsidR="00FA4575">
              <w:rPr>
                <w:rFonts w:ascii="Arial" w:hAnsi="Arial" w:cs="Arial"/>
                <w:sz w:val="24"/>
                <w:szCs w:val="24"/>
                <w:lang w:eastAsia="ar-SA"/>
              </w:rPr>
              <w:t xml:space="preserve"> ili slično</w:t>
            </w:r>
            <w:r w:rsidRPr="00FC403B">
              <w:rPr>
                <w:rFonts w:ascii="Arial" w:hAnsi="Arial" w:cs="Arial"/>
                <w:sz w:val="24"/>
                <w:szCs w:val="24"/>
                <w:lang w:eastAsia="ar-SA"/>
              </w:rPr>
              <w:t xml:space="preserve">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4D8E837B"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-Betoniranje podloge za postavljanje ugostiteljskih terasa </w:t>
            </w:r>
            <w:r w:rsidR="003D51F4">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76C19153"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FA4575">
              <w:rPr>
                <w:rFonts w:ascii="Arial" w:hAnsi="Arial" w:cs="Arial"/>
                <w:sz w:val="24"/>
                <w:szCs w:val="24"/>
                <w:lang w:eastAsia="ar-SA"/>
              </w:rPr>
              <w:t xml:space="preserve"> ili tendi</w:t>
            </w:r>
            <w:r w:rsidR="007124D5" w:rsidRPr="00FC403B">
              <w:rPr>
                <w:rFonts w:ascii="Arial" w:hAnsi="Arial" w:cs="Arial"/>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5301A07B"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3EAE2F11"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lastRenderedPageBreak/>
              <w:t>-</w:t>
            </w:r>
            <w:r w:rsidR="007124D5" w:rsidRPr="00FC403B">
              <w:rPr>
                <w:rFonts w:ascii="Arial" w:hAnsi="Arial" w:cs="Arial"/>
                <w:sz w:val="24"/>
                <w:szCs w:val="24"/>
                <w:lang w:eastAsia="ar-SA"/>
              </w:rPr>
              <w:t>Ograđivanje ugostiteljskih terasa na kupalištima može biti do visine 1</w:t>
            </w:r>
            <w:r w:rsidR="00967119">
              <w:rPr>
                <w:rFonts w:ascii="Arial" w:hAnsi="Arial" w:cs="Arial"/>
                <w:sz w:val="24"/>
                <w:szCs w:val="24"/>
                <w:lang w:eastAsia="ar-SA"/>
              </w:rPr>
              <w:t>10</w:t>
            </w:r>
            <w:r w:rsidR="007124D5" w:rsidRPr="00FC403B">
              <w:rPr>
                <w:rFonts w:ascii="Arial" w:hAnsi="Arial" w:cs="Arial"/>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6D76F4">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07A6E6AF" w14:textId="77777777" w:rsidR="00B0597F" w:rsidRDefault="00B0597F" w:rsidP="002E0A74">
            <w:pPr>
              <w:suppressAutoHyphens/>
              <w:jc w:val="both"/>
              <w:rPr>
                <w:rFonts w:ascii="Arial" w:hAnsi="Arial" w:cs="Arial"/>
                <w:sz w:val="24"/>
                <w:szCs w:val="24"/>
                <w:lang w:eastAsia="ar-SA"/>
              </w:rPr>
            </w:pPr>
          </w:p>
          <w:p w14:paraId="2194C4B6" w14:textId="77777777" w:rsidR="00D44030" w:rsidRDefault="00D44030" w:rsidP="002E0A74">
            <w:pPr>
              <w:suppressAutoHyphens/>
              <w:jc w:val="both"/>
              <w:rPr>
                <w:rFonts w:ascii="Arial" w:hAnsi="Arial" w:cs="Arial"/>
                <w:sz w:val="24"/>
                <w:szCs w:val="24"/>
                <w:lang w:eastAsia="ar-SA"/>
              </w:rPr>
            </w:pPr>
          </w:p>
          <w:p w14:paraId="597F4B17" w14:textId="77777777" w:rsidR="00D44030" w:rsidRDefault="00D44030" w:rsidP="002E0A74">
            <w:pPr>
              <w:suppressAutoHyphens/>
              <w:jc w:val="both"/>
              <w:rPr>
                <w:rFonts w:ascii="Arial" w:hAnsi="Arial" w:cs="Arial"/>
                <w:sz w:val="24"/>
                <w:szCs w:val="24"/>
                <w:lang w:eastAsia="ar-SA"/>
              </w:rPr>
            </w:pPr>
          </w:p>
          <w:p w14:paraId="13F9DC67" w14:textId="77777777" w:rsidR="00D44030" w:rsidRDefault="00D44030" w:rsidP="002E0A74">
            <w:pPr>
              <w:suppressAutoHyphens/>
              <w:jc w:val="both"/>
              <w:rPr>
                <w:rFonts w:ascii="Arial" w:hAnsi="Arial" w:cs="Arial"/>
                <w:sz w:val="24"/>
                <w:szCs w:val="24"/>
                <w:lang w:eastAsia="ar-SA"/>
              </w:rPr>
            </w:pPr>
          </w:p>
          <w:p w14:paraId="6C9732A7" w14:textId="77777777" w:rsidR="00D44030" w:rsidRDefault="00D44030" w:rsidP="002E0A74">
            <w:pPr>
              <w:suppressAutoHyphens/>
              <w:jc w:val="both"/>
              <w:rPr>
                <w:rFonts w:ascii="Arial" w:hAnsi="Arial" w:cs="Arial"/>
                <w:sz w:val="24"/>
                <w:szCs w:val="24"/>
                <w:lang w:eastAsia="ar-SA"/>
              </w:rPr>
            </w:pPr>
          </w:p>
          <w:p w14:paraId="4C91379F" w14:textId="77777777" w:rsidR="00D44030" w:rsidRDefault="00D44030" w:rsidP="002E0A74">
            <w:pPr>
              <w:suppressAutoHyphens/>
              <w:jc w:val="both"/>
              <w:rPr>
                <w:rFonts w:ascii="Arial" w:hAnsi="Arial" w:cs="Arial"/>
                <w:sz w:val="24"/>
                <w:szCs w:val="24"/>
                <w:lang w:eastAsia="ar-SA"/>
              </w:rPr>
            </w:pPr>
          </w:p>
          <w:p w14:paraId="46E360AF" w14:textId="77777777" w:rsidR="00D44030" w:rsidRDefault="00D44030" w:rsidP="002E0A74">
            <w:pPr>
              <w:suppressAutoHyphens/>
              <w:jc w:val="both"/>
              <w:rPr>
                <w:rFonts w:ascii="Arial" w:hAnsi="Arial" w:cs="Arial"/>
                <w:sz w:val="24"/>
                <w:szCs w:val="24"/>
                <w:lang w:eastAsia="ar-SA"/>
              </w:rPr>
            </w:pPr>
          </w:p>
          <w:p w14:paraId="6CF6EAA0" w14:textId="77777777" w:rsidR="00D44030" w:rsidRDefault="00D44030" w:rsidP="002E0A74">
            <w:pPr>
              <w:suppressAutoHyphens/>
              <w:jc w:val="both"/>
              <w:rPr>
                <w:rFonts w:ascii="Arial" w:hAnsi="Arial" w:cs="Arial"/>
                <w:sz w:val="24"/>
                <w:szCs w:val="24"/>
                <w:lang w:eastAsia="ar-SA"/>
              </w:rPr>
            </w:pPr>
          </w:p>
          <w:p w14:paraId="5EE2E6B3" w14:textId="77777777" w:rsidR="00D44030" w:rsidRDefault="00D44030" w:rsidP="002E0A74">
            <w:pPr>
              <w:suppressAutoHyphens/>
              <w:jc w:val="both"/>
              <w:rPr>
                <w:rFonts w:ascii="Arial" w:hAnsi="Arial" w:cs="Arial"/>
                <w:sz w:val="24"/>
                <w:szCs w:val="24"/>
                <w:lang w:eastAsia="ar-SA"/>
              </w:rPr>
            </w:pPr>
          </w:p>
          <w:p w14:paraId="7A73040D" w14:textId="77777777" w:rsidR="00D44030" w:rsidRDefault="00D44030" w:rsidP="002E0A74">
            <w:pPr>
              <w:suppressAutoHyphens/>
              <w:jc w:val="both"/>
              <w:rPr>
                <w:rFonts w:ascii="Arial" w:hAnsi="Arial" w:cs="Arial"/>
                <w:sz w:val="24"/>
                <w:szCs w:val="24"/>
                <w:lang w:eastAsia="ar-SA"/>
              </w:rPr>
            </w:pPr>
          </w:p>
          <w:p w14:paraId="2E9928C7" w14:textId="77777777" w:rsidR="00D44030" w:rsidRDefault="00D44030" w:rsidP="002E0A74">
            <w:pPr>
              <w:suppressAutoHyphens/>
              <w:jc w:val="both"/>
              <w:rPr>
                <w:rFonts w:ascii="Arial" w:hAnsi="Arial" w:cs="Arial"/>
                <w:sz w:val="24"/>
                <w:szCs w:val="24"/>
                <w:lang w:eastAsia="ar-SA"/>
              </w:rPr>
            </w:pPr>
          </w:p>
          <w:p w14:paraId="4FB1F039" w14:textId="77777777" w:rsidR="00D44030" w:rsidRDefault="00D44030" w:rsidP="002E0A74">
            <w:pPr>
              <w:suppressAutoHyphens/>
              <w:jc w:val="both"/>
              <w:rPr>
                <w:rFonts w:ascii="Arial" w:hAnsi="Arial" w:cs="Arial"/>
                <w:sz w:val="24"/>
                <w:szCs w:val="24"/>
                <w:lang w:eastAsia="ar-SA"/>
              </w:rPr>
            </w:pPr>
          </w:p>
          <w:p w14:paraId="720F9EF1" w14:textId="77777777" w:rsidR="00D44030" w:rsidRDefault="00D44030" w:rsidP="002E0A74">
            <w:pPr>
              <w:suppressAutoHyphens/>
              <w:jc w:val="both"/>
              <w:rPr>
                <w:rFonts w:ascii="Arial" w:hAnsi="Arial" w:cs="Arial"/>
                <w:sz w:val="24"/>
                <w:szCs w:val="24"/>
                <w:lang w:eastAsia="ar-SA"/>
              </w:rPr>
            </w:pPr>
          </w:p>
          <w:p w14:paraId="72EAA14C" w14:textId="77777777" w:rsidR="00393794" w:rsidRPr="00393794" w:rsidRDefault="00393794" w:rsidP="00D44030">
            <w:pPr>
              <w:autoSpaceDN w:val="0"/>
              <w:adjustRightInd w:val="0"/>
              <w:textAlignment w:val="baseline"/>
              <w:rPr>
                <w:rFonts w:ascii="Tahoma" w:eastAsia="Times New Roman" w:hAnsi="Tahoma" w:cs="Tahoma"/>
                <w:i/>
              </w:rPr>
            </w:pPr>
            <w:r w:rsidRPr="00393794">
              <w:rPr>
                <w:rFonts w:ascii="Tahoma" w:eastAsia="Times New Roman" w:hAnsi="Tahoma" w:cs="Tahoma"/>
                <w:i/>
              </w:rPr>
              <w:lastRenderedPageBreak/>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14EC38BA">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0DD06ADE" w:rsidR="002669FD" w:rsidRPr="007B3552" w:rsidRDefault="00E748E6" w:rsidP="00F9150D">
            <w:pPr>
              <w:tabs>
                <w:tab w:val="left" w:pos="6915"/>
              </w:tabs>
              <w:jc w:val="both"/>
              <w:rPr>
                <w:rFonts w:ascii="Arial" w:hAnsi="Arial" w:cs="Arial"/>
                <w:sz w:val="24"/>
                <w:szCs w:val="24"/>
              </w:rPr>
            </w:pPr>
            <w:r w:rsidRPr="0085045C">
              <w:rPr>
                <w:rFonts w:ascii="Arial" w:hAnsi="Arial" w:cs="Arial"/>
                <w:sz w:val="24"/>
                <w:szCs w:val="24"/>
              </w:rPr>
              <w:t>Otvoreni šank, sa terasom</w:t>
            </w:r>
            <w:r>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F65DC4" w:rsidRPr="00427C71">
              <w:rPr>
                <w:rFonts w:ascii="Arial" w:hAnsi="Arial" w:cs="Arial"/>
                <w:sz w:val="24"/>
                <w:szCs w:val="24"/>
                <w:lang w:val="en-US"/>
              </w:rPr>
              <w:t>kat. parc.</w:t>
            </w:r>
            <w:r w:rsidR="00F65DC4" w:rsidRPr="00F65DC4">
              <w:rPr>
                <w:rFonts w:ascii="Arial" w:hAnsi="Arial" w:cs="Arial"/>
                <w:b/>
                <w:bCs/>
                <w:sz w:val="24"/>
                <w:szCs w:val="24"/>
                <w:lang w:val="en-US"/>
              </w:rPr>
              <w:t xml:space="preserve"> 3612 KO Ulcinj</w:t>
            </w:r>
            <w:r w:rsidR="00204EB1">
              <w:rPr>
                <w:rFonts w:ascii="Arial" w:hAnsi="Arial" w:cs="Arial"/>
                <w:b/>
                <w:bCs/>
                <w:sz w:val="24"/>
                <w:szCs w:val="24"/>
                <w:lang w:val="en-US"/>
              </w:rPr>
              <w:t>,</w:t>
            </w:r>
            <w:r w:rsidR="00F65DC4" w:rsidRPr="00F65DC4">
              <w:rPr>
                <w:rFonts w:ascii="Arial" w:hAnsi="Arial" w:cs="Arial"/>
                <w:b/>
                <w:bCs/>
                <w:sz w:val="24"/>
                <w:szCs w:val="24"/>
                <w:lang w:val="en-US"/>
              </w:rPr>
              <w:t xml:space="preserve"> </w:t>
            </w:r>
            <w:proofErr w:type="spellStart"/>
            <w:r w:rsidR="00F65DC4" w:rsidRPr="00393794">
              <w:rPr>
                <w:rFonts w:ascii="Arial" w:hAnsi="Arial" w:cs="Arial"/>
                <w:sz w:val="24"/>
                <w:szCs w:val="24"/>
                <w:lang w:val="en-US"/>
              </w:rPr>
              <w:t>opština</w:t>
            </w:r>
            <w:proofErr w:type="spellEnd"/>
            <w:r w:rsidR="00F65DC4" w:rsidRPr="00393794">
              <w:rPr>
                <w:rFonts w:ascii="Arial" w:hAnsi="Arial" w:cs="Arial"/>
                <w:sz w:val="24"/>
                <w:szCs w:val="24"/>
                <w:lang w:val="en-US"/>
              </w:rPr>
              <w:t xml:space="preserve">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02AD6E8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02031A" w:rsidRPr="0002031A">
              <w:rPr>
                <w:rFonts w:ascii="Arial" w:hAnsi="Arial" w:cs="Arial"/>
                <w:sz w:val="24"/>
                <w:szCs w:val="24"/>
              </w:rPr>
              <w:t>Službeni list Crne Gore", 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7EC7DA60"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F65DC4">
              <w:rPr>
                <w:rFonts w:ascii="Arial" w:hAnsi="Arial" w:cs="Arial"/>
                <w:sz w:val="24"/>
                <w:szCs w:val="24"/>
              </w:rPr>
              <w:t xml:space="preserve"> </w:t>
            </w:r>
            <w:r w:rsidRPr="002046B0">
              <w:rPr>
                <w:rFonts w:ascii="Arial" w:hAnsi="Arial" w:cs="Arial"/>
                <w:sz w:val="24"/>
                <w:szCs w:val="24"/>
                <w:lang w:val="en-US"/>
              </w:rPr>
              <w:t>je</w:t>
            </w:r>
            <w:r w:rsidRPr="00F65DC4">
              <w:rPr>
                <w:rFonts w:ascii="Arial" w:hAnsi="Arial" w:cs="Arial"/>
                <w:sz w:val="24"/>
                <w:szCs w:val="24"/>
              </w:rPr>
              <w:t xml:space="preserve"> </w:t>
            </w:r>
            <w:r w:rsidRPr="002046B0">
              <w:rPr>
                <w:rFonts w:ascii="Arial" w:hAnsi="Arial" w:cs="Arial"/>
                <w:sz w:val="24"/>
                <w:szCs w:val="24"/>
                <w:lang w:val="en-US"/>
              </w:rPr>
              <w:t>kori</w:t>
            </w:r>
            <w:r w:rsidRPr="00F65DC4">
              <w:rPr>
                <w:rFonts w:ascii="Arial" w:hAnsi="Arial" w:cs="Arial"/>
                <w:sz w:val="24"/>
                <w:szCs w:val="24"/>
              </w:rPr>
              <w:t>šć</w:t>
            </w:r>
            <w:proofErr w:type="spellStart"/>
            <w:r w:rsidRPr="002046B0">
              <w:rPr>
                <w:rFonts w:ascii="Arial" w:hAnsi="Arial" w:cs="Arial"/>
                <w:sz w:val="24"/>
                <w:szCs w:val="24"/>
                <w:lang w:val="en-US"/>
              </w:rPr>
              <w:t>enje</w:t>
            </w:r>
            <w:proofErr w:type="spellEnd"/>
            <w:r w:rsidRPr="00F65DC4">
              <w:rPr>
                <w:rFonts w:ascii="Arial" w:hAnsi="Arial" w:cs="Arial"/>
                <w:sz w:val="24"/>
                <w:szCs w:val="24"/>
              </w:rPr>
              <w:t xml:space="preserve"> </w:t>
            </w:r>
            <w:r w:rsidRPr="002046B0">
              <w:rPr>
                <w:rFonts w:ascii="Arial" w:hAnsi="Arial" w:cs="Arial"/>
                <w:sz w:val="24"/>
                <w:szCs w:val="24"/>
                <w:lang w:val="en-US"/>
              </w:rPr>
              <w:t>za</w:t>
            </w:r>
            <w:r w:rsidRPr="00F65DC4">
              <w:rPr>
                <w:rFonts w:ascii="Arial" w:hAnsi="Arial" w:cs="Arial"/>
                <w:sz w:val="24"/>
                <w:szCs w:val="24"/>
              </w:rPr>
              <w:t>š</w:t>
            </w:r>
            <w:proofErr w:type="spellStart"/>
            <w:r w:rsidRPr="002046B0">
              <w:rPr>
                <w:rFonts w:ascii="Arial" w:hAnsi="Arial" w:cs="Arial"/>
                <w:sz w:val="24"/>
                <w:szCs w:val="24"/>
                <w:lang w:val="en-US"/>
              </w:rPr>
              <w:t>ti</w:t>
            </w:r>
            <w:proofErr w:type="spellEnd"/>
            <w:r w:rsidRPr="00F65DC4">
              <w:rPr>
                <w:rFonts w:ascii="Arial" w:hAnsi="Arial" w:cs="Arial"/>
                <w:sz w:val="24"/>
                <w:szCs w:val="24"/>
              </w:rPr>
              <w:t>ć</w:t>
            </w:r>
            <w:proofErr w:type="spellStart"/>
            <w:r w:rsidRPr="002046B0">
              <w:rPr>
                <w:rFonts w:ascii="Arial" w:hAnsi="Arial" w:cs="Arial"/>
                <w:sz w:val="24"/>
                <w:szCs w:val="24"/>
                <w:lang w:val="en-US"/>
              </w:rPr>
              <w:t>enih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F65DC4">
              <w:rPr>
                <w:rFonts w:ascii="Arial" w:hAnsi="Arial" w:cs="Arial"/>
                <w:sz w:val="24"/>
                <w:szCs w:val="24"/>
              </w:rPr>
              <w:t>č</w:t>
            </w:r>
            <w:r w:rsidRPr="002046B0">
              <w:rPr>
                <w:rFonts w:ascii="Arial" w:hAnsi="Arial" w:cs="Arial"/>
                <w:sz w:val="24"/>
                <w:szCs w:val="24"/>
                <w:lang w:val="en-US"/>
              </w:rPr>
              <w:t>in</w:t>
            </w:r>
            <w:r w:rsidRPr="00F65DC4">
              <w:rPr>
                <w:rFonts w:ascii="Arial" w:hAnsi="Arial" w:cs="Arial"/>
                <w:sz w:val="24"/>
                <w:szCs w:val="24"/>
              </w:rPr>
              <w:t xml:space="preserve"> </w:t>
            </w:r>
            <w:r w:rsidRPr="002046B0">
              <w:rPr>
                <w:rFonts w:ascii="Arial" w:hAnsi="Arial" w:cs="Arial"/>
                <w:sz w:val="24"/>
                <w:szCs w:val="24"/>
                <w:lang w:val="en-US"/>
              </w:rPr>
              <w:t>koji</w:t>
            </w:r>
            <w:r w:rsidRPr="00F65DC4">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F65DC4">
              <w:rPr>
                <w:rFonts w:ascii="Arial" w:hAnsi="Arial" w:cs="Arial"/>
                <w:sz w:val="24"/>
                <w:szCs w:val="24"/>
              </w:rPr>
              <w:t xml:space="preserve">: </w:t>
            </w:r>
            <w:r w:rsidRPr="002046B0">
              <w:rPr>
                <w:rFonts w:ascii="Arial" w:hAnsi="Arial" w:cs="Arial"/>
                <w:sz w:val="24"/>
                <w:szCs w:val="24"/>
                <w:lang w:val="en-US"/>
              </w:rPr>
              <w:t>o</w:t>
            </w:r>
            <w:r w:rsidRPr="00F65DC4">
              <w:rPr>
                <w:rFonts w:ascii="Arial" w:hAnsi="Arial" w:cs="Arial"/>
                <w:sz w:val="24"/>
                <w:szCs w:val="24"/>
              </w:rPr>
              <w:t>š</w:t>
            </w:r>
            <w:proofErr w:type="spellStart"/>
            <w:r w:rsidRPr="002046B0">
              <w:rPr>
                <w:rFonts w:ascii="Arial" w:hAnsi="Arial" w:cs="Arial"/>
                <w:sz w:val="24"/>
                <w:szCs w:val="24"/>
                <w:lang w:val="en-US"/>
              </w:rPr>
              <w:t>te</w:t>
            </w:r>
            <w:proofErr w:type="spellEnd"/>
            <w:r w:rsidRPr="00F65DC4">
              <w:rPr>
                <w:rFonts w:ascii="Arial" w:hAnsi="Arial" w:cs="Arial"/>
                <w:sz w:val="24"/>
                <w:szCs w:val="24"/>
              </w:rPr>
              <w:t>ć</w:t>
            </w:r>
            <w:proofErr w:type="spellStart"/>
            <w:r w:rsidRPr="002046B0">
              <w:rPr>
                <w:rFonts w:ascii="Arial" w:hAnsi="Arial" w:cs="Arial"/>
                <w:sz w:val="24"/>
                <w:szCs w:val="24"/>
                <w:lang w:val="en-US"/>
              </w:rPr>
              <w:t>enje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F65DC4">
              <w:rPr>
                <w:rFonts w:ascii="Arial" w:hAnsi="Arial" w:cs="Arial"/>
                <w:sz w:val="24"/>
                <w:szCs w:val="24"/>
              </w:rPr>
              <w:t>š</w:t>
            </w:r>
            <w:r w:rsidRPr="002046B0">
              <w:rPr>
                <w:rFonts w:ascii="Arial" w:hAnsi="Arial" w:cs="Arial"/>
                <w:sz w:val="24"/>
                <w:szCs w:val="24"/>
                <w:lang w:val="en-US"/>
              </w:rPr>
              <w:t>ta</w:t>
            </w:r>
            <w:r w:rsidRPr="00F65DC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F65DC4">
              <w:rPr>
                <w:rFonts w:ascii="Arial" w:hAnsi="Arial" w:cs="Arial"/>
                <w:sz w:val="24"/>
                <w:szCs w:val="24"/>
              </w:rPr>
              <w:t xml:space="preserve">; </w:t>
            </w:r>
            <w:r w:rsidRPr="002046B0">
              <w:rPr>
                <w:rFonts w:ascii="Arial" w:hAnsi="Arial" w:cs="Arial"/>
                <w:sz w:val="24"/>
                <w:szCs w:val="24"/>
                <w:lang w:val="en-US"/>
              </w:rPr>
              <w:t>o</w:t>
            </w:r>
            <w:r w:rsidRPr="00F65DC4">
              <w:rPr>
                <w:rFonts w:ascii="Arial" w:hAnsi="Arial" w:cs="Arial"/>
                <w:sz w:val="24"/>
                <w:szCs w:val="24"/>
              </w:rPr>
              <w:t>š</w:t>
            </w:r>
            <w:proofErr w:type="spellStart"/>
            <w:r w:rsidRPr="002046B0">
              <w:rPr>
                <w:rFonts w:ascii="Arial" w:hAnsi="Arial" w:cs="Arial"/>
                <w:sz w:val="24"/>
                <w:szCs w:val="24"/>
                <w:lang w:val="en-US"/>
              </w:rPr>
              <w:t>te</w:t>
            </w:r>
            <w:proofErr w:type="spellEnd"/>
            <w:r w:rsidRPr="00F65DC4">
              <w:rPr>
                <w:rFonts w:ascii="Arial" w:hAnsi="Arial" w:cs="Arial"/>
                <w:sz w:val="24"/>
                <w:szCs w:val="24"/>
              </w:rPr>
              <w:t>ć</w:t>
            </w:r>
            <w:proofErr w:type="spellStart"/>
            <w:r w:rsidRPr="002046B0">
              <w:rPr>
                <w:rFonts w:ascii="Arial" w:hAnsi="Arial" w:cs="Arial"/>
                <w:sz w:val="24"/>
                <w:szCs w:val="24"/>
                <w:lang w:val="en-US"/>
              </w:rPr>
              <w:t>enje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F65DC4">
              <w:rPr>
                <w:rFonts w:ascii="Arial" w:hAnsi="Arial" w:cs="Arial"/>
                <w:sz w:val="24"/>
                <w:szCs w:val="24"/>
              </w:rPr>
              <w:t>š</w:t>
            </w:r>
            <w:proofErr w:type="spellStart"/>
            <w:r w:rsidRPr="002046B0">
              <w:rPr>
                <w:rFonts w:ascii="Arial" w:hAnsi="Arial" w:cs="Arial"/>
                <w:sz w:val="24"/>
                <w:szCs w:val="24"/>
                <w:lang w:val="en-US"/>
              </w:rPr>
              <w:t>inskih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F65DC4">
              <w:rPr>
                <w:rFonts w:ascii="Arial" w:hAnsi="Arial" w:cs="Arial"/>
                <w:sz w:val="24"/>
                <w:szCs w:val="24"/>
              </w:rPr>
              <w:t>š</w:t>
            </w:r>
            <w:proofErr w:type="spellStart"/>
            <w:r w:rsidRPr="002046B0">
              <w:rPr>
                <w:rFonts w:ascii="Arial" w:hAnsi="Arial" w:cs="Arial"/>
                <w:sz w:val="24"/>
                <w:szCs w:val="24"/>
                <w:lang w:val="en-US"/>
              </w:rPr>
              <w:t>kih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F65DC4">
              <w:rPr>
                <w:rFonts w:ascii="Arial" w:hAnsi="Arial" w:cs="Arial"/>
                <w:sz w:val="24"/>
                <w:szCs w:val="24"/>
              </w:rPr>
              <w:t>š</w:t>
            </w:r>
            <w:proofErr w:type="spellStart"/>
            <w:r w:rsidRPr="002046B0">
              <w:rPr>
                <w:rFonts w:ascii="Arial" w:hAnsi="Arial" w:cs="Arial"/>
                <w:sz w:val="24"/>
                <w:szCs w:val="24"/>
                <w:lang w:val="en-US"/>
              </w:rPr>
              <w:t>kih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F65DC4">
              <w:rPr>
                <w:rFonts w:ascii="Arial" w:hAnsi="Arial" w:cs="Arial"/>
                <w:sz w:val="24"/>
                <w:szCs w:val="24"/>
              </w:rPr>
              <w:t>š</w:t>
            </w:r>
            <w:proofErr w:type="spellStart"/>
            <w:r w:rsidRPr="002046B0">
              <w:rPr>
                <w:rFonts w:ascii="Arial" w:hAnsi="Arial" w:cs="Arial"/>
                <w:sz w:val="24"/>
                <w:szCs w:val="24"/>
                <w:lang w:val="en-US"/>
              </w:rPr>
              <w:t>kih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F65DC4">
              <w:rPr>
                <w:rFonts w:ascii="Arial" w:hAnsi="Arial" w:cs="Arial"/>
                <w:sz w:val="24"/>
                <w:szCs w:val="24"/>
              </w:rPr>
              <w:t xml:space="preserve">; </w:t>
            </w:r>
            <w:r w:rsidRPr="002046B0">
              <w:rPr>
                <w:rFonts w:ascii="Arial" w:hAnsi="Arial" w:cs="Arial"/>
                <w:sz w:val="24"/>
                <w:szCs w:val="24"/>
                <w:lang w:val="en-US"/>
              </w:rPr>
              <w:t>o</w:t>
            </w:r>
            <w:r w:rsidRPr="00F65DC4">
              <w:rPr>
                <w:rFonts w:ascii="Arial" w:hAnsi="Arial" w:cs="Arial"/>
                <w:sz w:val="24"/>
                <w:szCs w:val="24"/>
              </w:rPr>
              <w:t>š</w:t>
            </w:r>
            <w:proofErr w:type="spellStart"/>
            <w:r w:rsidRPr="002046B0">
              <w:rPr>
                <w:rFonts w:ascii="Arial" w:hAnsi="Arial" w:cs="Arial"/>
                <w:sz w:val="24"/>
                <w:szCs w:val="24"/>
                <w:lang w:val="en-US"/>
              </w:rPr>
              <w:t>te</w:t>
            </w:r>
            <w:proofErr w:type="spellEnd"/>
            <w:r w:rsidRPr="00F65DC4">
              <w:rPr>
                <w:rFonts w:ascii="Arial" w:hAnsi="Arial" w:cs="Arial"/>
                <w:sz w:val="24"/>
                <w:szCs w:val="24"/>
              </w:rPr>
              <w:t>ć</w:t>
            </w:r>
            <w:proofErr w:type="spellStart"/>
            <w:r w:rsidRPr="002046B0">
              <w:rPr>
                <w:rFonts w:ascii="Arial" w:hAnsi="Arial" w:cs="Arial"/>
                <w:sz w:val="24"/>
                <w:szCs w:val="24"/>
                <w:lang w:val="en-US"/>
              </w:rPr>
              <w:t>enje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F65DC4">
              <w:rPr>
                <w:rFonts w:ascii="Arial" w:hAnsi="Arial" w:cs="Arial"/>
                <w:sz w:val="24"/>
                <w:szCs w:val="24"/>
              </w:rPr>
              <w:t xml:space="preserve"> </w:t>
            </w:r>
            <w:r w:rsidRPr="002046B0">
              <w:rPr>
                <w:rFonts w:ascii="Arial" w:hAnsi="Arial" w:cs="Arial"/>
                <w:sz w:val="24"/>
                <w:szCs w:val="24"/>
                <w:lang w:val="en-US"/>
              </w:rPr>
              <w:t>za</w:t>
            </w:r>
            <w:r w:rsidRPr="00F65DC4">
              <w:rPr>
                <w:rFonts w:ascii="Arial" w:hAnsi="Arial" w:cs="Arial"/>
                <w:sz w:val="24"/>
                <w:szCs w:val="24"/>
              </w:rPr>
              <w:t>š</w:t>
            </w:r>
            <w:proofErr w:type="spellStart"/>
            <w:r w:rsidRPr="002046B0">
              <w:rPr>
                <w:rFonts w:ascii="Arial" w:hAnsi="Arial" w:cs="Arial"/>
                <w:sz w:val="24"/>
                <w:szCs w:val="24"/>
                <w:lang w:val="en-US"/>
              </w:rPr>
              <w:t>ti</w:t>
            </w:r>
            <w:proofErr w:type="spellEnd"/>
            <w:r w:rsidRPr="00F65DC4">
              <w:rPr>
                <w:rFonts w:ascii="Arial" w:hAnsi="Arial" w:cs="Arial"/>
                <w:sz w:val="24"/>
                <w:szCs w:val="24"/>
              </w:rPr>
              <w:t>ć</w:t>
            </w:r>
            <w:proofErr w:type="spellStart"/>
            <w:r w:rsidRPr="002046B0">
              <w:rPr>
                <w:rFonts w:ascii="Arial" w:hAnsi="Arial" w:cs="Arial"/>
                <w:sz w:val="24"/>
                <w:szCs w:val="24"/>
                <w:lang w:val="en-US"/>
              </w:rPr>
              <w:t>enih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F65DC4">
              <w:rPr>
                <w:rFonts w:ascii="Arial" w:hAnsi="Arial" w:cs="Arial"/>
                <w:sz w:val="24"/>
                <w:szCs w:val="24"/>
              </w:rPr>
              <w:t>č</w:t>
            </w:r>
            <w:r w:rsidRPr="002046B0">
              <w:rPr>
                <w:rFonts w:ascii="Arial" w:hAnsi="Arial" w:cs="Arial"/>
                <w:sz w:val="24"/>
                <w:szCs w:val="24"/>
                <w:lang w:val="en-US"/>
              </w:rPr>
              <w:t>ja</w:t>
            </w:r>
            <w:r w:rsidRPr="00F65DC4">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F65DC4">
              <w:rPr>
                <w:rFonts w:ascii="Arial" w:hAnsi="Arial" w:cs="Arial"/>
                <w:sz w:val="24"/>
                <w:szCs w:val="24"/>
              </w:rPr>
              <w:t>š</w:t>
            </w:r>
            <w:proofErr w:type="spellStart"/>
            <w:r w:rsidRPr="002046B0">
              <w:rPr>
                <w:rFonts w:ascii="Arial" w:hAnsi="Arial" w:cs="Arial"/>
                <w:sz w:val="24"/>
                <w:szCs w:val="24"/>
                <w:lang w:val="en-US"/>
              </w:rPr>
              <w:t>enje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F65DC4">
              <w:rPr>
                <w:rFonts w:ascii="Arial" w:hAnsi="Arial" w:cs="Arial"/>
                <w:sz w:val="24"/>
                <w:szCs w:val="24"/>
              </w:rPr>
              <w:t>, ž</w:t>
            </w:r>
            <w:proofErr w:type="spellStart"/>
            <w:r w:rsidRPr="002046B0">
              <w:rPr>
                <w:rFonts w:ascii="Arial" w:hAnsi="Arial" w:cs="Arial"/>
                <w:sz w:val="24"/>
                <w:szCs w:val="24"/>
                <w:lang w:val="en-US"/>
              </w:rPr>
              <w:t>ivotinja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F65DC4">
              <w:rPr>
                <w:rFonts w:ascii="Arial" w:hAnsi="Arial" w:cs="Arial"/>
                <w:sz w:val="24"/>
                <w:szCs w:val="24"/>
              </w:rPr>
              <w:t>š</w:t>
            </w:r>
            <w:proofErr w:type="spellStart"/>
            <w:r w:rsidRPr="002046B0">
              <w:rPr>
                <w:rFonts w:ascii="Arial" w:hAnsi="Arial" w:cs="Arial"/>
                <w:sz w:val="24"/>
                <w:szCs w:val="24"/>
                <w:lang w:val="en-US"/>
              </w:rPr>
              <w:t>ke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F65DC4">
              <w:rPr>
                <w:rFonts w:ascii="Arial" w:hAnsi="Arial" w:cs="Arial"/>
                <w:sz w:val="24"/>
                <w:szCs w:val="24"/>
              </w:rPr>
              <w:t>đ</w:t>
            </w:r>
            <w:proofErr w:type="spellStart"/>
            <w:r w:rsidRPr="002046B0">
              <w:rPr>
                <w:rFonts w:ascii="Arial" w:hAnsi="Arial" w:cs="Arial"/>
                <w:sz w:val="24"/>
                <w:szCs w:val="24"/>
                <w:lang w:val="en-US"/>
              </w:rPr>
              <w:t>ivanje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F65DC4">
              <w:rPr>
                <w:rFonts w:ascii="Arial" w:hAnsi="Arial" w:cs="Arial"/>
                <w:sz w:val="24"/>
                <w:szCs w:val="24"/>
              </w:rPr>
              <w:t>ž</w:t>
            </w:r>
            <w:proofErr w:type="spellStart"/>
            <w:r w:rsidRPr="002046B0">
              <w:rPr>
                <w:rFonts w:ascii="Arial" w:hAnsi="Arial" w:cs="Arial"/>
                <w:sz w:val="24"/>
                <w:szCs w:val="24"/>
                <w:lang w:val="en-US"/>
              </w:rPr>
              <w:t>avanje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F65DC4">
              <w:rPr>
                <w:rFonts w:ascii="Arial" w:hAnsi="Arial" w:cs="Arial"/>
                <w:sz w:val="24"/>
                <w:szCs w:val="24"/>
              </w:rPr>
              <w:t>š</w:t>
            </w:r>
            <w:proofErr w:type="spellStart"/>
            <w:r w:rsidRPr="002046B0">
              <w:rPr>
                <w:rFonts w:ascii="Arial" w:hAnsi="Arial" w:cs="Arial"/>
                <w:sz w:val="24"/>
                <w:szCs w:val="24"/>
                <w:lang w:val="en-US"/>
              </w:rPr>
              <w:t>inskih</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F65DC4">
              <w:rPr>
                <w:rFonts w:ascii="Arial" w:hAnsi="Arial" w:cs="Arial"/>
                <w:sz w:val="24"/>
                <w:szCs w:val="24"/>
              </w:rPr>
              <w:t xml:space="preserve">." </w:t>
            </w:r>
            <w:r w:rsidRPr="002046B0">
              <w:rPr>
                <w:rFonts w:ascii="Arial" w:hAnsi="Arial" w:cs="Arial"/>
                <w:sz w:val="24"/>
                <w:szCs w:val="24"/>
                <w:lang w:val="en-US"/>
              </w:rPr>
              <w:t>Na</w:t>
            </w:r>
            <w:r w:rsidRPr="00F65DC4">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F65DC4">
              <w:rPr>
                <w:rFonts w:ascii="Arial" w:hAnsi="Arial" w:cs="Arial"/>
                <w:sz w:val="24"/>
                <w:szCs w:val="24"/>
              </w:rPr>
              <w:t xml:space="preserve"> </w:t>
            </w:r>
            <w:r w:rsidRPr="002046B0">
              <w:rPr>
                <w:rFonts w:ascii="Arial" w:hAnsi="Arial" w:cs="Arial"/>
                <w:sz w:val="24"/>
                <w:szCs w:val="24"/>
                <w:lang w:val="en-US"/>
              </w:rPr>
              <w:t>za</w:t>
            </w:r>
            <w:r w:rsidRPr="00F65DC4">
              <w:rPr>
                <w:rFonts w:ascii="Arial" w:hAnsi="Arial" w:cs="Arial"/>
                <w:sz w:val="24"/>
                <w:szCs w:val="24"/>
              </w:rPr>
              <w:t>š</w:t>
            </w:r>
            <w:proofErr w:type="spellStart"/>
            <w:r w:rsidRPr="002046B0">
              <w:rPr>
                <w:rFonts w:ascii="Arial" w:hAnsi="Arial" w:cs="Arial"/>
                <w:sz w:val="24"/>
                <w:szCs w:val="24"/>
                <w:lang w:val="en-US"/>
              </w:rPr>
              <w:t>ti</w:t>
            </w:r>
            <w:proofErr w:type="spellEnd"/>
            <w:r w:rsidRPr="00F65DC4">
              <w:rPr>
                <w:rFonts w:ascii="Arial" w:hAnsi="Arial" w:cs="Arial"/>
                <w:sz w:val="24"/>
                <w:szCs w:val="24"/>
              </w:rPr>
              <w:t>ć</w:t>
            </w:r>
            <w:proofErr w:type="spellStart"/>
            <w:r w:rsidRPr="002046B0">
              <w:rPr>
                <w:rFonts w:ascii="Arial" w:hAnsi="Arial" w:cs="Arial"/>
                <w:sz w:val="24"/>
                <w:szCs w:val="24"/>
                <w:lang w:val="en-US"/>
              </w:rPr>
              <w:t>enom</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F65DC4">
              <w:rPr>
                <w:rFonts w:ascii="Arial" w:hAnsi="Arial" w:cs="Arial"/>
                <w:sz w:val="24"/>
                <w:szCs w:val="24"/>
              </w:rPr>
              <w:t xml:space="preserve"> </w:t>
            </w:r>
            <w:r w:rsidRPr="002046B0">
              <w:rPr>
                <w:rFonts w:ascii="Arial" w:hAnsi="Arial" w:cs="Arial"/>
                <w:sz w:val="24"/>
                <w:szCs w:val="24"/>
                <w:lang w:val="en-US"/>
              </w:rPr>
              <w:t>se</w:t>
            </w:r>
            <w:r w:rsidRPr="00F65DC4">
              <w:rPr>
                <w:rFonts w:ascii="Arial" w:hAnsi="Arial" w:cs="Arial"/>
                <w:sz w:val="24"/>
                <w:szCs w:val="24"/>
              </w:rPr>
              <w:t xml:space="preserve"> </w:t>
            </w:r>
            <w:r w:rsidRPr="002046B0">
              <w:rPr>
                <w:rFonts w:ascii="Arial" w:hAnsi="Arial" w:cs="Arial"/>
                <w:sz w:val="24"/>
                <w:szCs w:val="24"/>
                <w:lang w:val="en-US"/>
              </w:rPr>
              <w:t>ne</w:t>
            </w:r>
            <w:r w:rsidRPr="00F65DC4">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F65DC4">
              <w:rPr>
                <w:rFonts w:ascii="Arial" w:hAnsi="Arial" w:cs="Arial"/>
                <w:sz w:val="24"/>
                <w:szCs w:val="24"/>
              </w:rPr>
              <w:t>šč</w:t>
            </w:r>
            <w:proofErr w:type="spellStart"/>
            <w:r w:rsidRPr="002046B0">
              <w:rPr>
                <w:rFonts w:ascii="Arial" w:hAnsi="Arial" w:cs="Arial"/>
                <w:sz w:val="24"/>
                <w:szCs w:val="24"/>
                <w:lang w:val="en-US"/>
              </w:rPr>
              <w:t>ane</w:t>
            </w:r>
            <w:proofErr w:type="spellEnd"/>
            <w:r w:rsidRPr="00F65DC4">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F65DC4">
              <w:rPr>
                <w:rFonts w:ascii="Arial" w:hAnsi="Arial" w:cs="Arial"/>
                <w:sz w:val="24"/>
                <w:szCs w:val="24"/>
              </w:rPr>
              <w:t>ž</w:t>
            </w:r>
            <w:r w:rsidRPr="002046B0">
              <w:rPr>
                <w:rFonts w:ascii="Arial" w:hAnsi="Arial" w:cs="Arial"/>
                <w:sz w:val="24"/>
                <w:szCs w:val="24"/>
                <w:lang w:val="en-US"/>
              </w:rPr>
              <w:t>e</w:t>
            </w:r>
            <w:r w:rsidRPr="00F65DC4">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F65DC4">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B0597F">
        <w:trPr>
          <w:trHeight w:val="1213"/>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FA08B10"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FD6EDE">
              <w:rPr>
                <w:rFonts w:ascii="Arial" w:hAnsi="Arial" w:cs="Arial"/>
                <w:b/>
                <w:sz w:val="24"/>
                <w:szCs w:val="24"/>
              </w:rPr>
              <w:t>I</w:t>
            </w:r>
            <w:r w:rsidR="00265AD8" w:rsidRPr="00FD6EDE">
              <w:rPr>
                <w:rFonts w:ascii="Arial" w:hAnsi="Arial" w:cs="Arial"/>
                <w:b/>
                <w:sz w:val="24"/>
                <w:szCs w:val="24"/>
              </w:rPr>
              <w:t>dejno rješe</w:t>
            </w:r>
            <w:r w:rsidRPr="00FD6EDE">
              <w:rPr>
                <w:rFonts w:ascii="Arial" w:hAnsi="Arial" w:cs="Arial"/>
                <w:b/>
                <w:sz w:val="24"/>
                <w:szCs w:val="24"/>
              </w:rPr>
              <w:t>nje</w:t>
            </w:r>
            <w:r w:rsidR="006D76F4" w:rsidRPr="00FD6EDE">
              <w:rPr>
                <w:rFonts w:ascii="Arial" w:hAnsi="Arial" w:cs="Arial"/>
                <w:b/>
                <w:sz w:val="24"/>
                <w:szCs w:val="24"/>
              </w:rPr>
              <w:t xml:space="preserve"> </w:t>
            </w:r>
            <w:r w:rsidR="006D76F4" w:rsidRPr="00B0597F">
              <w:rPr>
                <w:rFonts w:ascii="Arial" w:hAnsi="Arial" w:cs="Arial"/>
                <w:bCs/>
                <w:sz w:val="24"/>
                <w:szCs w:val="24"/>
              </w:rPr>
              <w:t>otvorenog</w:t>
            </w:r>
            <w:r w:rsidRPr="00B0597F">
              <w:rPr>
                <w:rFonts w:ascii="Arial" w:hAnsi="Arial" w:cs="Arial"/>
                <w:bCs/>
                <w:sz w:val="24"/>
                <w:szCs w:val="24"/>
              </w:rPr>
              <w:t xml:space="preserve"> šanka</w:t>
            </w:r>
            <w:r w:rsidRPr="00D05329">
              <w:rPr>
                <w:rFonts w:ascii="Arial" w:hAnsi="Arial" w:cs="Arial"/>
                <w:bCs/>
                <w:sz w:val="24"/>
                <w:szCs w:val="24"/>
              </w:rPr>
              <w:t xml:space="preserve"> sa</w:t>
            </w:r>
            <w:r w:rsidR="00265AD8" w:rsidRPr="00D05329">
              <w:rPr>
                <w:rFonts w:ascii="Arial" w:hAnsi="Arial" w:cs="Arial"/>
                <w:bCs/>
                <w:sz w:val="24"/>
                <w:szCs w:val="24"/>
              </w:rPr>
              <w:t xml:space="preserve"> ate</w:t>
            </w:r>
            <w:r w:rsidR="00EE1C0D">
              <w:rPr>
                <w:rFonts w:ascii="Arial" w:hAnsi="Arial" w:cs="Arial"/>
                <w:bCs/>
                <w:sz w:val="24"/>
                <w:szCs w:val="24"/>
              </w:rPr>
              <w:t>stima</w:t>
            </w:r>
            <w:r w:rsidRPr="00D05329">
              <w:rPr>
                <w:rFonts w:ascii="Arial" w:hAnsi="Arial" w:cs="Arial"/>
                <w:bCs/>
                <w:sz w:val="24"/>
                <w:szCs w:val="24"/>
              </w:rPr>
              <w:t xml:space="preserve"> proizvođača kao i </w:t>
            </w:r>
            <w:r w:rsidR="00265AD8" w:rsidRPr="00D05329">
              <w:rPr>
                <w:rFonts w:ascii="Arial" w:hAnsi="Arial" w:cs="Arial"/>
                <w:bCs/>
                <w:sz w:val="24"/>
                <w:szCs w:val="24"/>
              </w:rPr>
              <w:t>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FA4575">
              <w:rPr>
                <w:rFonts w:ascii="Arial" w:hAnsi="Arial" w:cs="Arial"/>
                <w:bCs/>
                <w:sz w:val="24"/>
                <w:szCs w:val="24"/>
              </w:rPr>
              <w:t xml:space="preserve">otvorenog </w:t>
            </w:r>
            <w:r w:rsidR="0085045C" w:rsidRPr="00D05329">
              <w:rPr>
                <w:rFonts w:ascii="Arial" w:hAnsi="Arial" w:cs="Arial"/>
                <w:bCs/>
                <w:sz w:val="24"/>
                <w:szCs w:val="24"/>
              </w:rPr>
              <w:t>šanka</w:t>
            </w:r>
            <w:r w:rsidR="00F65DC4">
              <w:rPr>
                <w:rFonts w:ascii="Arial" w:hAnsi="Arial" w:cs="Arial"/>
                <w:bCs/>
                <w:sz w:val="24"/>
                <w:szCs w:val="24"/>
              </w:rPr>
              <w:t>.</w:t>
            </w:r>
          </w:p>
          <w:p w14:paraId="2B4DE0E1" w14:textId="77777777" w:rsidR="001B1D4C" w:rsidRDefault="001B1D4C"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3906881"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1B1D4C">
              <w:rPr>
                <w:rFonts w:ascii="Arial" w:hAnsi="Arial" w:cs="Arial"/>
                <w:b/>
                <w:sz w:val="24"/>
              </w:rPr>
              <w:t>.</w:t>
            </w:r>
          </w:p>
          <w:p w14:paraId="4F76D117" w14:textId="77777777" w:rsidR="00B0597F" w:rsidRDefault="00B0597F" w:rsidP="00E6419B">
            <w:pPr>
              <w:tabs>
                <w:tab w:val="left" w:pos="6915"/>
              </w:tabs>
              <w:jc w:val="both"/>
              <w:rPr>
                <w:rFonts w:ascii="Arial" w:hAnsi="Arial" w:cs="Arial"/>
                <w:b/>
                <w:sz w:val="24"/>
              </w:rPr>
            </w:pPr>
          </w:p>
          <w:p w14:paraId="17844FB8" w14:textId="12E5011B" w:rsidR="001B1D4C" w:rsidRPr="007B3552" w:rsidRDefault="001B1D4C"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499D59B0"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r w:rsidR="006D76F4" w:rsidRPr="006D76F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6A5A1CBE" w14:textId="77777777" w:rsidR="001B1D4C" w:rsidRDefault="001B1D4C" w:rsidP="00F467B7">
            <w:pPr>
              <w:tabs>
                <w:tab w:val="left" w:pos="6915"/>
              </w:tabs>
              <w:jc w:val="both"/>
              <w:rPr>
                <w:rFonts w:ascii="Arial" w:hAnsi="Arial" w:cs="Arial"/>
                <w:bCs/>
                <w:sz w:val="24"/>
                <w:szCs w:val="24"/>
                <w:lang w:val="sr-Latn-CS" w:eastAsia="ar-SA"/>
              </w:rPr>
            </w:pPr>
          </w:p>
          <w:p w14:paraId="17844FBB" w14:textId="225D9DD5" w:rsidR="00B0597F" w:rsidRPr="0061662C" w:rsidRDefault="00B0597F"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DC364F0"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w:t>
            </w:r>
            <w:r w:rsidRPr="00F467B7">
              <w:rPr>
                <w:rFonts w:ascii="Arial" w:hAnsi="Arial" w:cs="Arial"/>
                <w:sz w:val="24"/>
                <w:szCs w:val="24"/>
                <w:lang w:val="sr-Latn-CS" w:eastAsia="ar-SA"/>
              </w:rPr>
              <w:lastRenderedPageBreak/>
              <w:t>području izdatu od strane Agencije za zaštitu prirode i životne sredine</w:t>
            </w:r>
            <w:r w:rsidR="00F65DC4">
              <w:rPr>
                <w:rFonts w:ascii="Arial" w:hAnsi="Arial" w:cs="Arial"/>
                <w:sz w:val="24"/>
                <w:szCs w:val="24"/>
                <w:lang w:val="sr-Latn-CS" w:eastAsia="ar-SA"/>
              </w:rPr>
              <w:t>.</w:t>
            </w:r>
          </w:p>
          <w:p w14:paraId="6A50D204" w14:textId="77777777" w:rsidR="00F65DC4" w:rsidRPr="00F467B7" w:rsidRDefault="00F65DC4" w:rsidP="00E177D5">
            <w:pPr>
              <w:tabs>
                <w:tab w:val="left" w:pos="6915"/>
              </w:tabs>
              <w:jc w:val="both"/>
              <w:rPr>
                <w:rFonts w:ascii="Arial" w:hAnsi="Arial" w:cs="Arial"/>
                <w:sz w:val="24"/>
                <w:szCs w:val="24"/>
              </w:rPr>
            </w:pPr>
          </w:p>
          <w:p w14:paraId="17844FC0" w14:textId="08EA6BBF"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r w:rsidR="00393794">
              <w:rPr>
                <w:rFonts w:ascii="Arial" w:hAnsi="Arial" w:cs="Arial"/>
                <w:sz w:val="22"/>
                <w:szCs w:val="22"/>
              </w:rPr>
              <w:t>.</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2FDFBBD0" w14:textId="77777777" w:rsidR="00727CDC"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p w14:paraId="17844FC7" w14:textId="77777777" w:rsidR="00BF678B" w:rsidRPr="007B3552" w:rsidRDefault="00BF678B" w:rsidP="0052681D">
            <w:pPr>
              <w:pStyle w:val="ListParagraph"/>
              <w:numPr>
                <w:ilvl w:val="0"/>
                <w:numId w:val="8"/>
              </w:numPr>
              <w:tabs>
                <w:tab w:val="left" w:pos="6915"/>
              </w:tabs>
              <w:jc w:val="both"/>
              <w:rPr>
                <w:rFonts w:ascii="Arial" w:hAnsi="Arial" w:cs="Arial"/>
                <w:sz w:val="24"/>
                <w:szCs w:val="24"/>
              </w:rPr>
            </w:pP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6B4CF0B6"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1DF9D850" w:rsidR="00727CDC" w:rsidRPr="007B3552" w:rsidRDefault="00427C71" w:rsidP="005053D0">
            <w:pPr>
              <w:tabs>
                <w:tab w:val="left" w:pos="6915"/>
              </w:tabs>
              <w:rPr>
                <w:rFonts w:ascii="Arial" w:hAnsi="Arial" w:cs="Arial"/>
                <w:b/>
                <w:bCs/>
                <w:sz w:val="24"/>
                <w:szCs w:val="24"/>
              </w:rPr>
            </w:pPr>
            <w:r>
              <w:rPr>
                <w:rFonts w:ascii="Arial" w:hAnsi="Arial" w:cs="Arial"/>
                <w:b/>
                <w:bCs/>
                <w:sz w:val="24"/>
                <w:szCs w:val="24"/>
              </w:rPr>
              <w:t xml:space="preserve"> 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01BB6384"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435D8" w14:textId="77777777" w:rsidR="00B93739" w:rsidRDefault="00B93739" w:rsidP="0016116A">
      <w:pPr>
        <w:spacing w:after="0" w:line="240" w:lineRule="auto"/>
      </w:pPr>
      <w:r>
        <w:separator/>
      </w:r>
    </w:p>
  </w:endnote>
  <w:endnote w:type="continuationSeparator" w:id="0">
    <w:p w14:paraId="57A1623A" w14:textId="77777777" w:rsidR="00B93739" w:rsidRDefault="00B9373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89EE1" w14:textId="77777777" w:rsidR="00B93739" w:rsidRDefault="00B93739" w:rsidP="0016116A">
      <w:pPr>
        <w:spacing w:after="0" w:line="240" w:lineRule="auto"/>
      </w:pPr>
      <w:r>
        <w:separator/>
      </w:r>
    </w:p>
  </w:footnote>
  <w:footnote w:type="continuationSeparator" w:id="0">
    <w:p w14:paraId="7753B63D" w14:textId="77777777" w:rsidR="00B93739" w:rsidRDefault="00B9373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04968">
    <w:abstractNumId w:val="7"/>
  </w:num>
  <w:num w:numId="2" w16cid:durableId="1966151781">
    <w:abstractNumId w:val="9"/>
  </w:num>
  <w:num w:numId="3" w16cid:durableId="388188522">
    <w:abstractNumId w:val="14"/>
  </w:num>
  <w:num w:numId="4" w16cid:durableId="918519316">
    <w:abstractNumId w:val="11"/>
  </w:num>
  <w:num w:numId="5" w16cid:durableId="1365786002">
    <w:abstractNumId w:val="2"/>
  </w:num>
  <w:num w:numId="6" w16cid:durableId="1476527155">
    <w:abstractNumId w:val="12"/>
  </w:num>
  <w:num w:numId="7" w16cid:durableId="353770431">
    <w:abstractNumId w:val="5"/>
  </w:num>
  <w:num w:numId="8" w16cid:durableId="419447453">
    <w:abstractNumId w:val="10"/>
  </w:num>
  <w:num w:numId="9" w16cid:durableId="382102323">
    <w:abstractNumId w:val="0"/>
  </w:num>
  <w:num w:numId="10" w16cid:durableId="316737729">
    <w:abstractNumId w:val="4"/>
  </w:num>
  <w:num w:numId="11" w16cid:durableId="1264916097">
    <w:abstractNumId w:val="13"/>
  </w:num>
  <w:num w:numId="12" w16cid:durableId="1612542369">
    <w:abstractNumId w:val="1"/>
  </w:num>
  <w:num w:numId="13" w16cid:durableId="1960138463">
    <w:abstractNumId w:val="6"/>
  </w:num>
  <w:num w:numId="14" w16cid:durableId="2140880728">
    <w:abstractNumId w:val="8"/>
  </w:num>
  <w:num w:numId="15" w16cid:durableId="702171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031A"/>
    <w:rsid w:val="0002381A"/>
    <w:rsid w:val="00037A2F"/>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2B2F"/>
    <w:rsid w:val="0016116A"/>
    <w:rsid w:val="00185344"/>
    <w:rsid w:val="0019653F"/>
    <w:rsid w:val="001A099B"/>
    <w:rsid w:val="001A189D"/>
    <w:rsid w:val="001A61E9"/>
    <w:rsid w:val="001B1A76"/>
    <w:rsid w:val="001B1D4C"/>
    <w:rsid w:val="001C79FD"/>
    <w:rsid w:val="001D7599"/>
    <w:rsid w:val="001E0A63"/>
    <w:rsid w:val="001E5F4F"/>
    <w:rsid w:val="001F6D4F"/>
    <w:rsid w:val="001F7695"/>
    <w:rsid w:val="002046B0"/>
    <w:rsid w:val="00204EB1"/>
    <w:rsid w:val="00212056"/>
    <w:rsid w:val="002122EA"/>
    <w:rsid w:val="002156BF"/>
    <w:rsid w:val="00220F95"/>
    <w:rsid w:val="00224BF6"/>
    <w:rsid w:val="00232131"/>
    <w:rsid w:val="00236339"/>
    <w:rsid w:val="002372B5"/>
    <w:rsid w:val="00237682"/>
    <w:rsid w:val="0024505B"/>
    <w:rsid w:val="002525F5"/>
    <w:rsid w:val="00255935"/>
    <w:rsid w:val="00260C25"/>
    <w:rsid w:val="00265AD8"/>
    <w:rsid w:val="002669FD"/>
    <w:rsid w:val="00267D04"/>
    <w:rsid w:val="002721D2"/>
    <w:rsid w:val="00277DD3"/>
    <w:rsid w:val="00286F51"/>
    <w:rsid w:val="00294EBC"/>
    <w:rsid w:val="00297F16"/>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93794"/>
    <w:rsid w:val="003B5350"/>
    <w:rsid w:val="003B6242"/>
    <w:rsid w:val="003C767C"/>
    <w:rsid w:val="003D51F4"/>
    <w:rsid w:val="003E1289"/>
    <w:rsid w:val="003E648F"/>
    <w:rsid w:val="003F0952"/>
    <w:rsid w:val="004010DF"/>
    <w:rsid w:val="0041540F"/>
    <w:rsid w:val="004203D8"/>
    <w:rsid w:val="0042368B"/>
    <w:rsid w:val="00426049"/>
    <w:rsid w:val="00427C71"/>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67AA8"/>
    <w:rsid w:val="006746F6"/>
    <w:rsid w:val="006831FE"/>
    <w:rsid w:val="0068778A"/>
    <w:rsid w:val="00687ACF"/>
    <w:rsid w:val="006C31BC"/>
    <w:rsid w:val="006D43C7"/>
    <w:rsid w:val="006D5C38"/>
    <w:rsid w:val="006D76F4"/>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94FAE"/>
    <w:rsid w:val="008A00FF"/>
    <w:rsid w:val="008A43B4"/>
    <w:rsid w:val="008B089E"/>
    <w:rsid w:val="008B1DAB"/>
    <w:rsid w:val="008C6BF5"/>
    <w:rsid w:val="008D5C45"/>
    <w:rsid w:val="008D5F69"/>
    <w:rsid w:val="008D7810"/>
    <w:rsid w:val="008E7CB4"/>
    <w:rsid w:val="009000DD"/>
    <w:rsid w:val="0090214F"/>
    <w:rsid w:val="00907B23"/>
    <w:rsid w:val="00912A2C"/>
    <w:rsid w:val="00921819"/>
    <w:rsid w:val="0092269F"/>
    <w:rsid w:val="00927CD0"/>
    <w:rsid w:val="00940854"/>
    <w:rsid w:val="009424A1"/>
    <w:rsid w:val="00967119"/>
    <w:rsid w:val="009711AF"/>
    <w:rsid w:val="009A5003"/>
    <w:rsid w:val="009B447C"/>
    <w:rsid w:val="009B65D5"/>
    <w:rsid w:val="009B6699"/>
    <w:rsid w:val="009C497B"/>
    <w:rsid w:val="009D0BE9"/>
    <w:rsid w:val="009E328D"/>
    <w:rsid w:val="00A078E7"/>
    <w:rsid w:val="00A21EB3"/>
    <w:rsid w:val="00A22429"/>
    <w:rsid w:val="00A31AA8"/>
    <w:rsid w:val="00A34047"/>
    <w:rsid w:val="00A36C48"/>
    <w:rsid w:val="00A47E17"/>
    <w:rsid w:val="00A639E6"/>
    <w:rsid w:val="00A71435"/>
    <w:rsid w:val="00A72A63"/>
    <w:rsid w:val="00A837FC"/>
    <w:rsid w:val="00A83A97"/>
    <w:rsid w:val="00A905D8"/>
    <w:rsid w:val="00A97F2B"/>
    <w:rsid w:val="00AA1E51"/>
    <w:rsid w:val="00AA782F"/>
    <w:rsid w:val="00AB623E"/>
    <w:rsid w:val="00AC27C5"/>
    <w:rsid w:val="00AC34CF"/>
    <w:rsid w:val="00AE324B"/>
    <w:rsid w:val="00AE3C38"/>
    <w:rsid w:val="00AE438B"/>
    <w:rsid w:val="00AE5BAF"/>
    <w:rsid w:val="00AF0A1A"/>
    <w:rsid w:val="00B025EA"/>
    <w:rsid w:val="00B04183"/>
    <w:rsid w:val="00B0597F"/>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93739"/>
    <w:rsid w:val="00BA4143"/>
    <w:rsid w:val="00BB2ACE"/>
    <w:rsid w:val="00BD55B3"/>
    <w:rsid w:val="00BE68C1"/>
    <w:rsid w:val="00BF2C05"/>
    <w:rsid w:val="00BF678B"/>
    <w:rsid w:val="00C20394"/>
    <w:rsid w:val="00C32740"/>
    <w:rsid w:val="00C3585C"/>
    <w:rsid w:val="00C530D0"/>
    <w:rsid w:val="00C539FA"/>
    <w:rsid w:val="00C65E37"/>
    <w:rsid w:val="00C664AB"/>
    <w:rsid w:val="00C7478B"/>
    <w:rsid w:val="00C80838"/>
    <w:rsid w:val="00C81C3B"/>
    <w:rsid w:val="00CA1BD2"/>
    <w:rsid w:val="00CA292F"/>
    <w:rsid w:val="00CB6B6B"/>
    <w:rsid w:val="00CB7FFA"/>
    <w:rsid w:val="00CD2388"/>
    <w:rsid w:val="00CD2754"/>
    <w:rsid w:val="00CE1FAB"/>
    <w:rsid w:val="00CF3B3C"/>
    <w:rsid w:val="00D02CE4"/>
    <w:rsid w:val="00D05329"/>
    <w:rsid w:val="00D2210A"/>
    <w:rsid w:val="00D251D8"/>
    <w:rsid w:val="00D25E80"/>
    <w:rsid w:val="00D3265C"/>
    <w:rsid w:val="00D37A30"/>
    <w:rsid w:val="00D44030"/>
    <w:rsid w:val="00D5511F"/>
    <w:rsid w:val="00D82D12"/>
    <w:rsid w:val="00D8675A"/>
    <w:rsid w:val="00D90125"/>
    <w:rsid w:val="00DA6C09"/>
    <w:rsid w:val="00DB032D"/>
    <w:rsid w:val="00DB2CDF"/>
    <w:rsid w:val="00DB347E"/>
    <w:rsid w:val="00DB40C6"/>
    <w:rsid w:val="00DC0ACF"/>
    <w:rsid w:val="00DD7E0D"/>
    <w:rsid w:val="00DE64A6"/>
    <w:rsid w:val="00E06988"/>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E1C0D"/>
    <w:rsid w:val="00EE1DAA"/>
    <w:rsid w:val="00EF553A"/>
    <w:rsid w:val="00EF69DE"/>
    <w:rsid w:val="00F0017F"/>
    <w:rsid w:val="00F04485"/>
    <w:rsid w:val="00F0592E"/>
    <w:rsid w:val="00F14D61"/>
    <w:rsid w:val="00F228D5"/>
    <w:rsid w:val="00F420C3"/>
    <w:rsid w:val="00F43075"/>
    <w:rsid w:val="00F467B7"/>
    <w:rsid w:val="00F52761"/>
    <w:rsid w:val="00F6565C"/>
    <w:rsid w:val="00F65DC4"/>
    <w:rsid w:val="00F776A5"/>
    <w:rsid w:val="00F84A14"/>
    <w:rsid w:val="00F8736A"/>
    <w:rsid w:val="00F9150D"/>
    <w:rsid w:val="00F939A8"/>
    <w:rsid w:val="00FA4575"/>
    <w:rsid w:val="00FB14FB"/>
    <w:rsid w:val="00FC403B"/>
    <w:rsid w:val="00FD6EDE"/>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59</cp:revision>
  <cp:lastPrinted>2018-12-17T12:56:00Z</cp:lastPrinted>
  <dcterms:created xsi:type="dcterms:W3CDTF">2019-04-06T09:07:00Z</dcterms:created>
  <dcterms:modified xsi:type="dcterms:W3CDTF">2025-02-12T14:57:00Z</dcterms:modified>
</cp:coreProperties>
</file>