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5pt;height:65.15pt" o:ole="">
                  <v:imagedata r:id="rId8" o:title=""/>
                </v:shape>
                <o:OLEObject Type="Embed" ProgID="CorelDRAW.Graphic.9" ShapeID="_x0000_i1025" DrawAspect="Content" ObjectID="_1802506431"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4FA7C89B" w:rsidR="00727CDC" w:rsidRPr="00283A19" w:rsidRDefault="008066D8" w:rsidP="004F483A">
            <w:pPr>
              <w:jc w:val="both"/>
              <w:rPr>
                <w:rFonts w:ascii="Tahoma" w:hAnsi="Tahoma" w:cs="Tahoma"/>
                <w:sz w:val="22"/>
                <w:szCs w:val="22"/>
              </w:rPr>
            </w:pPr>
            <w:r w:rsidRPr="004F483A">
              <w:rPr>
                <w:rFonts w:ascii="Arial" w:hAnsi="Arial" w:cs="Arial"/>
                <w:b/>
                <w:bCs/>
                <w:sz w:val="24"/>
                <w:szCs w:val="24"/>
              </w:rPr>
              <w:t>JAVNO PREDUZEĆE ZA UPRAVLJANJE MORSKIM DOBROM CRNE GORE - BUDVA</w:t>
            </w:r>
            <w:r w:rsidRPr="004F483A">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w:t>
            </w:r>
            <w:r w:rsidR="00AF712C" w:rsidRPr="004F483A">
              <w:rPr>
                <w:rFonts w:ascii="Arial" w:hAnsi="Arial" w:cs="Arial"/>
                <w:sz w:val="24"/>
                <w:szCs w:val="24"/>
              </w:rPr>
              <w:t xml:space="preserve">36 </w:t>
            </w:r>
            <w:r w:rsidRPr="004F483A">
              <w:rPr>
                <w:rFonts w:ascii="Arial" w:hAnsi="Arial" w:cs="Arial"/>
                <w:sz w:val="24"/>
                <w:szCs w:val="24"/>
              </w:rPr>
              <w:t xml:space="preserve">od </w:t>
            </w:r>
            <w:r w:rsidR="00AF712C" w:rsidRPr="004F483A">
              <w:rPr>
                <w:rFonts w:ascii="Arial" w:hAnsi="Arial" w:cs="Arial"/>
                <w:sz w:val="24"/>
                <w:szCs w:val="24"/>
              </w:rPr>
              <w:t>12</w:t>
            </w:r>
            <w:r w:rsidRPr="004F483A">
              <w:rPr>
                <w:rFonts w:ascii="Arial" w:hAnsi="Arial" w:cs="Arial"/>
                <w:sz w:val="24"/>
                <w:szCs w:val="24"/>
              </w:rPr>
              <w:t>.02.2025.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4643AB15" w:rsidR="00727CDC" w:rsidRPr="007B3552" w:rsidRDefault="00D5511F" w:rsidP="004E22A0">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4E22A0">
              <w:rPr>
                <w:rFonts w:ascii="Arial" w:hAnsi="Arial" w:cs="Arial"/>
                <w:b/>
                <w:bCs/>
                <w:sz w:val="24"/>
                <w:szCs w:val="24"/>
              </w:rPr>
              <w:t>p</w:t>
            </w:r>
            <w:r w:rsidR="004E22A0" w:rsidRPr="004E22A0">
              <w:rPr>
                <w:rFonts w:ascii="Arial" w:hAnsi="Arial" w:cs="Arial"/>
                <w:b/>
                <w:bCs/>
                <w:sz w:val="24"/>
                <w:szCs w:val="24"/>
              </w:rPr>
              <w:t xml:space="preserve">latforma za pristajanje i privez plovila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A616AC">
              <w:rPr>
                <w:rFonts w:ascii="Arial" w:hAnsi="Arial" w:cs="Arial"/>
                <w:b/>
                <w:sz w:val="24"/>
                <w:szCs w:val="24"/>
              </w:rPr>
              <w:t>9.6</w:t>
            </w:r>
            <w:r w:rsidR="00AF712C">
              <w:rPr>
                <w:rFonts w:ascii="Arial" w:hAnsi="Arial" w:cs="Arial"/>
                <w:b/>
                <w:sz w:val="24"/>
                <w:szCs w:val="24"/>
              </w:rPr>
              <w:t xml:space="preserve"> </w:t>
            </w:r>
            <w:r w:rsidR="00877971">
              <w:rPr>
                <w:rFonts w:ascii="Arial" w:hAnsi="Arial" w:cs="Arial"/>
                <w:sz w:val="24"/>
                <w:szCs w:val="24"/>
              </w:rPr>
              <w:t xml:space="preserve">u opštini </w:t>
            </w:r>
            <w:r w:rsidR="00AF712C">
              <w:rPr>
                <w:rFonts w:ascii="Arial" w:hAnsi="Arial" w:cs="Arial"/>
                <w:b/>
                <w:bCs/>
                <w:sz w:val="24"/>
                <w:szCs w:val="24"/>
              </w:rPr>
              <w:t>Kotor</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F483A">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AF712C">
              <w:rPr>
                <w:rFonts w:ascii="Arial" w:hAnsi="Arial" w:cs="Arial"/>
                <w:b/>
                <w:bCs/>
                <w:sz w:val="24"/>
                <w:szCs w:val="24"/>
              </w:rPr>
              <w:t>Kotor</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0695C2D8" w14:textId="77777777" w:rsidR="004F483A" w:rsidRDefault="00664B96" w:rsidP="00A616AC">
            <w:pPr>
              <w:autoSpaceDN w:val="0"/>
              <w:adjustRightInd w:val="0"/>
              <w:jc w:val="both"/>
              <w:textAlignment w:val="baseline"/>
              <w:rPr>
                <w:rFonts w:ascii="Arial" w:hAnsi="Arial" w:cs="Arial"/>
                <w:bCs/>
                <w:sz w:val="24"/>
                <w:szCs w:val="24"/>
              </w:rPr>
            </w:pPr>
            <w:r>
              <w:rPr>
                <w:rFonts w:ascii="Arial" w:hAnsi="Arial" w:cs="Arial"/>
                <w:sz w:val="24"/>
                <w:szCs w:val="24"/>
              </w:rPr>
              <w:t>Na lokaciji označen</w:t>
            </w:r>
            <w:r w:rsidRPr="00AF712C">
              <w:rPr>
                <w:rFonts w:ascii="Arial" w:hAnsi="Arial" w:cs="Arial"/>
                <w:sz w:val="24"/>
                <w:szCs w:val="24"/>
              </w:rPr>
              <w:t xml:space="preserve">oj kao </w:t>
            </w:r>
            <w:r w:rsidR="00A616AC">
              <w:rPr>
                <w:rFonts w:ascii="Arial" w:hAnsi="Arial" w:cs="Arial"/>
                <w:sz w:val="24"/>
                <w:szCs w:val="24"/>
              </w:rPr>
              <w:t>9.6</w:t>
            </w:r>
            <w:r w:rsidRPr="00AF712C">
              <w:rPr>
                <w:rFonts w:ascii="Arial" w:hAnsi="Arial" w:cs="Arial"/>
                <w:sz w:val="24"/>
                <w:szCs w:val="24"/>
              </w:rPr>
              <w:t xml:space="preserve"> mo</w:t>
            </w:r>
            <w:r w:rsidR="007018AE" w:rsidRPr="00AF712C">
              <w:rPr>
                <w:rFonts w:ascii="Arial" w:hAnsi="Arial" w:cs="Arial"/>
                <w:sz w:val="24"/>
                <w:szCs w:val="24"/>
              </w:rPr>
              <w:t xml:space="preserve">že se </w:t>
            </w:r>
            <w:r w:rsidR="00976869" w:rsidRPr="00AF712C">
              <w:rPr>
                <w:rFonts w:ascii="Arial" w:hAnsi="Arial" w:cs="Arial"/>
                <w:sz w:val="24"/>
                <w:szCs w:val="24"/>
              </w:rPr>
              <w:t>postaviti</w:t>
            </w:r>
            <w:r w:rsidR="007018AE" w:rsidRPr="00AF712C">
              <w:rPr>
                <w:rFonts w:ascii="Arial" w:hAnsi="Arial" w:cs="Arial"/>
                <w:sz w:val="24"/>
                <w:szCs w:val="24"/>
              </w:rPr>
              <w:t xml:space="preserve"> </w:t>
            </w:r>
            <w:r w:rsidR="00CD769F" w:rsidRPr="0094766E">
              <w:rPr>
                <w:rFonts w:ascii="Arial" w:hAnsi="Arial" w:cs="Arial"/>
                <w:bCs/>
                <w:sz w:val="24"/>
                <w:szCs w:val="24"/>
              </w:rPr>
              <w:t>plutajući privremeni objekat</w:t>
            </w:r>
            <w:r w:rsidR="00CD769F" w:rsidRPr="0094766E">
              <w:rPr>
                <w:rFonts w:ascii="Arial" w:hAnsi="Arial" w:cs="Arial"/>
                <w:sz w:val="24"/>
                <w:szCs w:val="24"/>
              </w:rPr>
              <w:t xml:space="preserve"> – </w:t>
            </w:r>
            <w:r w:rsidR="004E22A0">
              <w:rPr>
                <w:rFonts w:ascii="Arial" w:hAnsi="Arial" w:cs="Arial"/>
                <w:bCs/>
                <w:sz w:val="24"/>
                <w:szCs w:val="24"/>
              </w:rPr>
              <w:t>p</w:t>
            </w:r>
            <w:r w:rsidR="004E22A0" w:rsidRPr="004E22A0">
              <w:rPr>
                <w:rFonts w:ascii="Arial" w:hAnsi="Arial" w:cs="Arial"/>
                <w:bCs/>
                <w:sz w:val="24"/>
                <w:szCs w:val="24"/>
              </w:rPr>
              <w:t xml:space="preserve">latforma za pristajanje i privez plovila </w:t>
            </w:r>
            <w:r w:rsidR="004E22A0">
              <w:rPr>
                <w:rFonts w:ascii="Arial" w:hAnsi="Arial" w:cs="Arial"/>
                <w:bCs/>
                <w:sz w:val="24"/>
                <w:szCs w:val="24"/>
              </w:rPr>
              <w:t>dimenzija</w:t>
            </w:r>
          </w:p>
          <w:p w14:paraId="74D10CA2" w14:textId="2D0727FC" w:rsidR="00A616AC" w:rsidRPr="00A616AC" w:rsidRDefault="004E22A0" w:rsidP="00A616AC">
            <w:pPr>
              <w:autoSpaceDN w:val="0"/>
              <w:adjustRightInd w:val="0"/>
              <w:jc w:val="both"/>
              <w:textAlignment w:val="baseline"/>
              <w:rPr>
                <w:rFonts w:ascii="Arial" w:hAnsi="Arial" w:cs="Arial"/>
                <w:bCs/>
                <w:sz w:val="24"/>
                <w:szCs w:val="24"/>
              </w:rPr>
            </w:pPr>
            <w:r w:rsidRPr="004E22A0">
              <w:rPr>
                <w:rFonts w:ascii="Arial" w:hAnsi="Arial" w:cs="Arial"/>
                <w:bCs/>
                <w:sz w:val="24"/>
                <w:szCs w:val="24"/>
              </w:rPr>
              <w:t xml:space="preserve"> </w:t>
            </w:r>
            <w:r w:rsidR="00A616AC" w:rsidRPr="004F483A">
              <w:rPr>
                <w:rFonts w:ascii="Arial" w:hAnsi="Arial" w:cs="Arial"/>
                <w:b/>
                <w:sz w:val="24"/>
                <w:szCs w:val="24"/>
              </w:rPr>
              <w:t>L =2 kom x (12.5 x 2.5m)</w:t>
            </w:r>
          </w:p>
          <w:p w14:paraId="12DE8769" w14:textId="77777777" w:rsidR="00A616AC" w:rsidRPr="00A616AC" w:rsidRDefault="00A616AC" w:rsidP="00A616AC">
            <w:pPr>
              <w:autoSpaceDN w:val="0"/>
              <w:adjustRightInd w:val="0"/>
              <w:jc w:val="both"/>
              <w:textAlignment w:val="baseline"/>
              <w:rPr>
                <w:rFonts w:ascii="Arial" w:hAnsi="Arial" w:cs="Arial"/>
                <w:bCs/>
                <w:sz w:val="24"/>
                <w:szCs w:val="24"/>
              </w:rPr>
            </w:pPr>
          </w:p>
          <w:p w14:paraId="141C21D7" w14:textId="7DFD71A0" w:rsidR="0094766E" w:rsidRPr="004F483A" w:rsidRDefault="00A616AC" w:rsidP="00A616AC">
            <w:pPr>
              <w:autoSpaceDN w:val="0"/>
              <w:adjustRightInd w:val="0"/>
              <w:jc w:val="both"/>
              <w:textAlignment w:val="baseline"/>
              <w:rPr>
                <w:rFonts w:ascii="Arial" w:hAnsi="Arial" w:cs="Arial"/>
                <w:b/>
                <w:sz w:val="24"/>
                <w:szCs w:val="24"/>
              </w:rPr>
            </w:pPr>
            <w:r w:rsidRPr="004F483A">
              <w:rPr>
                <w:rFonts w:ascii="Arial" w:hAnsi="Arial" w:cs="Arial"/>
                <w:b/>
                <w:sz w:val="24"/>
                <w:szCs w:val="24"/>
              </w:rPr>
              <w:t>Pakv=500m</w:t>
            </w:r>
            <w:r w:rsidRPr="004F483A">
              <w:rPr>
                <w:rFonts w:ascii="Arial" w:hAnsi="Arial" w:cs="Arial"/>
                <w:b/>
                <w:sz w:val="24"/>
                <w:szCs w:val="24"/>
                <w:vertAlign w:val="superscript"/>
              </w:rPr>
              <w:t>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32575C9C" w14:textId="77777777" w:rsidR="00A616AC" w:rsidRPr="00A616AC" w:rsidRDefault="00A616AC" w:rsidP="00A616AC">
            <w:pPr>
              <w:suppressAutoHyphens/>
              <w:jc w:val="both"/>
              <w:rPr>
                <w:rFonts w:ascii="Arial" w:hAnsi="Arial" w:cs="Arial"/>
                <w:b/>
                <w:bCs/>
                <w:sz w:val="24"/>
                <w:szCs w:val="24"/>
                <w:lang w:val="it-IT"/>
              </w:rPr>
            </w:pPr>
            <w:r w:rsidRPr="00A616AC">
              <w:rPr>
                <w:rFonts w:ascii="Arial" w:hAnsi="Arial" w:cs="Arial"/>
                <w:b/>
                <w:bCs/>
                <w:sz w:val="24"/>
                <w:szCs w:val="24"/>
                <w:lang w:val="it-IT"/>
              </w:rPr>
              <w:t>Na postojeće izgrađeno betonsko pristanište se montiraju plutajući pontoni koji formiraju privezište</w:t>
            </w:r>
          </w:p>
          <w:p w14:paraId="17844F5B" w14:textId="5C8895F3" w:rsidR="0094766E" w:rsidRPr="0094766E" w:rsidRDefault="00A616AC" w:rsidP="00A616AC">
            <w:pPr>
              <w:suppressAutoHyphens/>
              <w:jc w:val="both"/>
              <w:rPr>
                <w:rFonts w:ascii="Arial" w:hAnsi="Arial" w:cs="Arial"/>
                <w:sz w:val="24"/>
                <w:szCs w:val="24"/>
              </w:rPr>
            </w:pPr>
            <w:r w:rsidRPr="00A616AC">
              <w:rPr>
                <w:rFonts w:ascii="Arial" w:hAnsi="Arial" w:cs="Arial"/>
                <w:b/>
                <w:bCs/>
                <w:sz w:val="24"/>
                <w:szCs w:val="24"/>
                <w:lang w:val="it-IT"/>
              </w:rPr>
              <w:t>Opis pontona: 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Za stavljanje u funkciju objekta neophodna saglasnost Uprave pomorske sigurnosti</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0F16E7FE" w:rsidR="009000DD" w:rsidRPr="0094766E" w:rsidRDefault="0019656D" w:rsidP="009000DD">
            <w:pPr>
              <w:tabs>
                <w:tab w:val="left" w:pos="6915"/>
              </w:tabs>
              <w:jc w:val="both"/>
              <w:rPr>
                <w:rFonts w:ascii="Arial" w:hAnsi="Arial" w:cs="Arial"/>
                <w:sz w:val="24"/>
                <w:szCs w:val="24"/>
              </w:rPr>
            </w:pPr>
            <w:r w:rsidRPr="00AF712C">
              <w:rPr>
                <w:rFonts w:ascii="Arial" w:hAnsi="Arial" w:cs="Arial"/>
                <w:bCs/>
                <w:sz w:val="24"/>
                <w:szCs w:val="24"/>
              </w:rPr>
              <w:t>Plutajući privremeni objekat</w:t>
            </w:r>
            <w:r w:rsidR="00FA6E6E" w:rsidRPr="00AF712C">
              <w:rPr>
                <w:rFonts w:ascii="Arial" w:hAnsi="Arial" w:cs="Arial"/>
                <w:bCs/>
                <w:sz w:val="24"/>
                <w:szCs w:val="24"/>
              </w:rPr>
              <w:t xml:space="preserve"> </w:t>
            </w:r>
            <w:r w:rsidR="0094766E">
              <w:rPr>
                <w:rFonts w:ascii="Arial" w:hAnsi="Arial" w:cs="Arial"/>
                <w:bCs/>
                <w:sz w:val="24"/>
                <w:szCs w:val="24"/>
              </w:rPr>
              <w:t>–</w:t>
            </w:r>
            <w:r w:rsidR="00FA6E6E" w:rsidRPr="00AF712C">
              <w:rPr>
                <w:rFonts w:ascii="Arial" w:hAnsi="Arial" w:cs="Arial"/>
                <w:bCs/>
                <w:sz w:val="24"/>
                <w:szCs w:val="24"/>
              </w:rPr>
              <w:t xml:space="preserve"> </w:t>
            </w:r>
            <w:r w:rsidR="00A616AC" w:rsidRPr="004F483A">
              <w:rPr>
                <w:rFonts w:ascii="Arial" w:hAnsi="Arial" w:cs="Arial"/>
                <w:b/>
                <w:sz w:val="24"/>
                <w:szCs w:val="24"/>
              </w:rPr>
              <w:t>platforma za pristajanje i privez plovila</w:t>
            </w:r>
            <w:r w:rsidR="00A616AC" w:rsidRPr="00A616AC">
              <w:rPr>
                <w:rFonts w:ascii="Arial" w:hAnsi="Arial" w:cs="Arial"/>
                <w:bCs/>
                <w:sz w:val="24"/>
                <w:szCs w:val="24"/>
              </w:rPr>
              <w:t xml:space="preserve"> </w:t>
            </w:r>
            <w:r w:rsidR="00A616AC" w:rsidRPr="004F483A">
              <w:rPr>
                <w:rFonts w:ascii="Arial" w:hAnsi="Arial" w:cs="Arial"/>
                <w:sz w:val="24"/>
                <w:szCs w:val="24"/>
                <w:lang w:val="pl-PL"/>
              </w:rPr>
              <w:t>predvi</w:t>
            </w:r>
            <w:r w:rsidR="00A616AC" w:rsidRPr="004F483A">
              <w:rPr>
                <w:rFonts w:ascii="Arial" w:hAnsi="Arial" w:cs="Arial"/>
                <w:sz w:val="24"/>
                <w:szCs w:val="24"/>
              </w:rPr>
              <w:t>đ</w:t>
            </w:r>
            <w:r w:rsidR="00A616AC" w:rsidRPr="004F483A">
              <w:rPr>
                <w:rFonts w:ascii="Arial" w:hAnsi="Arial" w:cs="Arial"/>
                <w:sz w:val="24"/>
                <w:szCs w:val="24"/>
                <w:lang w:val="pl-PL"/>
              </w:rPr>
              <w:t>a</w:t>
            </w:r>
            <w:r w:rsidR="00A616AC" w:rsidRPr="00A616AC">
              <w:rPr>
                <w:rFonts w:ascii="Arial" w:hAnsi="Arial" w:cs="Arial"/>
                <w:b/>
                <w:bCs/>
                <w:sz w:val="24"/>
                <w:szCs w:val="24"/>
              </w:rPr>
              <w:t xml:space="preserve"> </w:t>
            </w:r>
            <w:r w:rsidR="00A616AC" w:rsidRPr="004F483A">
              <w:rPr>
                <w:rFonts w:ascii="Arial" w:hAnsi="Arial" w:cs="Arial"/>
                <w:sz w:val="24"/>
                <w:szCs w:val="24"/>
              </w:rPr>
              <w:t>se na</w:t>
            </w:r>
            <w:r w:rsidR="00AF712C" w:rsidRPr="00AF712C">
              <w:rPr>
                <w:rFonts w:ascii="Arial" w:hAnsi="Arial" w:cs="Arial"/>
                <w:b/>
                <w:bCs/>
                <w:sz w:val="24"/>
                <w:szCs w:val="24"/>
              </w:rPr>
              <w:t xml:space="preserve"> </w:t>
            </w:r>
            <w:r w:rsidR="0094766E" w:rsidRPr="0094766E">
              <w:rPr>
                <w:rFonts w:ascii="Arial" w:hAnsi="Arial" w:cs="Arial"/>
                <w:b/>
                <w:bCs/>
                <w:sz w:val="24"/>
                <w:szCs w:val="24"/>
              </w:rPr>
              <w:t>k</w:t>
            </w:r>
            <w:r w:rsidR="00AD16FC">
              <w:rPr>
                <w:rFonts w:ascii="Arial" w:hAnsi="Arial" w:cs="Arial"/>
                <w:b/>
                <w:bCs/>
                <w:sz w:val="24"/>
                <w:szCs w:val="24"/>
              </w:rPr>
              <w:t>p</w:t>
            </w:r>
            <w:r w:rsidR="0094766E" w:rsidRPr="0094766E">
              <w:rPr>
                <w:rFonts w:ascii="Arial" w:hAnsi="Arial" w:cs="Arial"/>
                <w:b/>
                <w:bCs/>
                <w:sz w:val="24"/>
                <w:szCs w:val="24"/>
              </w:rPr>
              <w:t xml:space="preserve"> </w:t>
            </w:r>
            <w:r w:rsidR="00A616AC">
              <w:rPr>
                <w:rFonts w:ascii="Arial" w:hAnsi="Arial" w:cs="Arial"/>
                <w:b/>
                <w:bCs/>
                <w:sz w:val="24"/>
                <w:szCs w:val="24"/>
              </w:rPr>
              <w:t xml:space="preserve">409 </w:t>
            </w:r>
            <w:r w:rsidR="0094766E" w:rsidRPr="0094766E">
              <w:rPr>
                <w:rFonts w:ascii="Arial" w:hAnsi="Arial" w:cs="Arial"/>
                <w:b/>
                <w:bCs/>
                <w:sz w:val="24"/>
                <w:szCs w:val="24"/>
              </w:rPr>
              <w:t xml:space="preserve">KO </w:t>
            </w:r>
            <w:r w:rsidR="00A616AC">
              <w:rPr>
                <w:rFonts w:ascii="Arial" w:hAnsi="Arial" w:cs="Arial"/>
                <w:b/>
                <w:bCs/>
                <w:sz w:val="24"/>
                <w:szCs w:val="24"/>
              </w:rPr>
              <w:t>Dobrota I</w:t>
            </w:r>
            <w:r w:rsidR="00AF712C" w:rsidRPr="00AF712C">
              <w:rPr>
                <w:rFonts w:ascii="Arial" w:hAnsi="Arial" w:cs="Arial"/>
                <w:b/>
                <w:bCs/>
                <w:sz w:val="24"/>
                <w:szCs w:val="24"/>
              </w:rPr>
              <w:t xml:space="preserve">, </w:t>
            </w:r>
            <w:r w:rsidR="00AF712C" w:rsidRPr="00A616AC">
              <w:rPr>
                <w:rFonts w:ascii="Arial" w:hAnsi="Arial" w:cs="Arial"/>
                <w:bCs/>
                <w:sz w:val="24"/>
                <w:szCs w:val="24"/>
                <w:lang w:val="pl-PL"/>
              </w:rPr>
              <w:t>op</w:t>
            </w:r>
            <w:r w:rsidR="00AF712C" w:rsidRPr="0094766E">
              <w:rPr>
                <w:rFonts w:ascii="Arial" w:hAnsi="Arial" w:cs="Arial"/>
                <w:bCs/>
                <w:sz w:val="24"/>
                <w:szCs w:val="24"/>
              </w:rPr>
              <w:t>š</w:t>
            </w:r>
            <w:r w:rsidR="00AF712C" w:rsidRPr="00A616AC">
              <w:rPr>
                <w:rFonts w:ascii="Arial" w:hAnsi="Arial" w:cs="Arial"/>
                <w:bCs/>
                <w:sz w:val="24"/>
                <w:szCs w:val="24"/>
                <w:lang w:val="pl-PL"/>
              </w:rPr>
              <w:t>tina</w:t>
            </w:r>
            <w:r w:rsidR="00AF712C" w:rsidRPr="0094766E">
              <w:rPr>
                <w:rFonts w:ascii="Arial" w:hAnsi="Arial" w:cs="Arial"/>
                <w:bCs/>
                <w:sz w:val="24"/>
                <w:szCs w:val="24"/>
              </w:rPr>
              <w:t xml:space="preserve"> </w:t>
            </w:r>
            <w:r w:rsidR="00AF712C" w:rsidRPr="00A616AC">
              <w:rPr>
                <w:rFonts w:ascii="Arial" w:hAnsi="Arial" w:cs="Arial"/>
                <w:bCs/>
                <w:sz w:val="24"/>
                <w:szCs w:val="24"/>
                <w:lang w:val="pl-PL"/>
              </w:rPr>
              <w:t>Kotor</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AF712C" w:rsidRDefault="00927CD0" w:rsidP="00927CD0">
            <w:pPr>
              <w:autoSpaceDE w:val="0"/>
              <w:autoSpaceDN w:val="0"/>
              <w:adjustRightInd w:val="0"/>
              <w:jc w:val="both"/>
              <w:rPr>
                <w:rFonts w:ascii="Arial" w:hAnsi="Arial" w:cs="Arial"/>
                <w:sz w:val="24"/>
                <w:szCs w:val="24"/>
              </w:rPr>
            </w:pPr>
            <w:r w:rsidRPr="002046B0">
              <w:rPr>
                <w:rFonts w:ascii="Arial" w:hAnsi="Arial" w:cs="Arial"/>
                <w:sz w:val="24"/>
                <w:szCs w:val="24"/>
                <w:lang w:val="en-US"/>
              </w:rPr>
              <w:t>Zabranjeno</w:t>
            </w:r>
            <w:r w:rsidRPr="00AF712C">
              <w:rPr>
                <w:rFonts w:ascii="Arial" w:hAnsi="Arial" w:cs="Arial"/>
                <w:sz w:val="24"/>
                <w:szCs w:val="24"/>
              </w:rPr>
              <w:t xml:space="preserve"> </w:t>
            </w:r>
            <w:r w:rsidRPr="002046B0">
              <w:rPr>
                <w:rFonts w:ascii="Arial" w:hAnsi="Arial" w:cs="Arial"/>
                <w:sz w:val="24"/>
                <w:szCs w:val="24"/>
                <w:lang w:val="en-US"/>
              </w:rPr>
              <w:t>je</w:t>
            </w:r>
            <w:r w:rsidRPr="00AF712C">
              <w:rPr>
                <w:rFonts w:ascii="Arial" w:hAnsi="Arial" w:cs="Arial"/>
                <w:sz w:val="24"/>
                <w:szCs w:val="24"/>
              </w:rPr>
              <w:t xml:space="preserve"> </w:t>
            </w:r>
            <w:r w:rsidRPr="002046B0">
              <w:rPr>
                <w:rFonts w:ascii="Arial" w:hAnsi="Arial" w:cs="Arial"/>
                <w:sz w:val="24"/>
                <w:szCs w:val="24"/>
                <w:lang w:val="en-US"/>
              </w:rPr>
              <w:t>kori</w:t>
            </w:r>
            <w:r w:rsidRPr="00AF712C">
              <w:rPr>
                <w:rFonts w:ascii="Arial" w:hAnsi="Arial" w:cs="Arial"/>
                <w:sz w:val="24"/>
                <w:szCs w:val="24"/>
              </w:rPr>
              <w:t>šć</w:t>
            </w:r>
            <w:r w:rsidRPr="002046B0">
              <w:rPr>
                <w:rFonts w:ascii="Arial" w:hAnsi="Arial" w:cs="Arial"/>
                <w:sz w:val="24"/>
                <w:szCs w:val="24"/>
                <w:lang w:val="en-US"/>
              </w:rPr>
              <w:t>enje</w:t>
            </w:r>
            <w:r w:rsidRPr="00AF712C">
              <w:rPr>
                <w:rFonts w:ascii="Arial" w:hAnsi="Arial" w:cs="Arial"/>
                <w:sz w:val="24"/>
                <w:szCs w:val="24"/>
              </w:rPr>
              <w:t xml:space="preserve"> </w:t>
            </w:r>
            <w:r w:rsidRPr="002046B0">
              <w:rPr>
                <w:rFonts w:ascii="Arial" w:hAnsi="Arial" w:cs="Arial"/>
                <w:sz w:val="24"/>
                <w:szCs w:val="24"/>
                <w:lang w:val="en-US"/>
              </w:rPr>
              <w:t>za</w:t>
            </w:r>
            <w:r w:rsidRPr="00AF712C">
              <w:rPr>
                <w:rFonts w:ascii="Arial" w:hAnsi="Arial" w:cs="Arial"/>
                <w:sz w:val="24"/>
                <w:szCs w:val="24"/>
              </w:rPr>
              <w:t>š</w:t>
            </w:r>
            <w:r w:rsidRPr="002046B0">
              <w:rPr>
                <w:rFonts w:ascii="Arial" w:hAnsi="Arial" w:cs="Arial"/>
                <w:sz w:val="24"/>
                <w:szCs w:val="24"/>
                <w:lang w:val="en-US"/>
              </w:rPr>
              <w:t>ti</w:t>
            </w:r>
            <w:r w:rsidRPr="00AF712C">
              <w:rPr>
                <w:rFonts w:ascii="Arial" w:hAnsi="Arial" w:cs="Arial"/>
                <w:sz w:val="24"/>
                <w:szCs w:val="24"/>
              </w:rPr>
              <w:t>ć</w:t>
            </w:r>
            <w:r w:rsidRPr="002046B0">
              <w:rPr>
                <w:rFonts w:ascii="Arial" w:hAnsi="Arial" w:cs="Arial"/>
                <w:sz w:val="24"/>
                <w:szCs w:val="24"/>
                <w:lang w:val="en-US"/>
              </w:rPr>
              <w:t>enih</w:t>
            </w:r>
            <w:r w:rsidRPr="00AF712C">
              <w:rPr>
                <w:rFonts w:ascii="Arial" w:hAnsi="Arial" w:cs="Arial"/>
                <w:sz w:val="24"/>
                <w:szCs w:val="24"/>
              </w:rPr>
              <w:t xml:space="preserve"> </w:t>
            </w:r>
            <w:r w:rsidRPr="002046B0">
              <w:rPr>
                <w:rFonts w:ascii="Arial" w:hAnsi="Arial" w:cs="Arial"/>
                <w:sz w:val="24"/>
                <w:szCs w:val="24"/>
                <w:lang w:val="en-US"/>
              </w:rPr>
              <w:t>prirodnih</w:t>
            </w:r>
            <w:r w:rsidRPr="00AF712C">
              <w:rPr>
                <w:rFonts w:ascii="Arial" w:hAnsi="Arial" w:cs="Arial"/>
                <w:sz w:val="24"/>
                <w:szCs w:val="24"/>
              </w:rPr>
              <w:t xml:space="preserve"> </w:t>
            </w:r>
            <w:r w:rsidRPr="002046B0">
              <w:rPr>
                <w:rFonts w:ascii="Arial" w:hAnsi="Arial" w:cs="Arial"/>
                <w:sz w:val="24"/>
                <w:szCs w:val="24"/>
                <w:lang w:val="en-US"/>
              </w:rPr>
              <w:t>dobara</w:t>
            </w:r>
            <w:r w:rsidRPr="00AF712C">
              <w:rPr>
                <w:rFonts w:ascii="Arial" w:hAnsi="Arial" w:cs="Arial"/>
                <w:sz w:val="24"/>
                <w:szCs w:val="24"/>
              </w:rPr>
              <w:t xml:space="preserve"> </w:t>
            </w:r>
            <w:r w:rsidRPr="002046B0">
              <w:rPr>
                <w:rFonts w:ascii="Arial" w:hAnsi="Arial" w:cs="Arial"/>
                <w:sz w:val="24"/>
                <w:szCs w:val="24"/>
                <w:lang w:val="en-US"/>
              </w:rPr>
              <w:t>na</w:t>
            </w:r>
            <w:r w:rsidRPr="00AF712C">
              <w:rPr>
                <w:rFonts w:ascii="Arial" w:hAnsi="Arial" w:cs="Arial"/>
                <w:sz w:val="24"/>
                <w:szCs w:val="24"/>
              </w:rPr>
              <w:t xml:space="preserve"> </w:t>
            </w:r>
            <w:r w:rsidRPr="002046B0">
              <w:rPr>
                <w:rFonts w:ascii="Arial" w:hAnsi="Arial" w:cs="Arial"/>
                <w:sz w:val="24"/>
                <w:szCs w:val="24"/>
                <w:lang w:val="en-US"/>
              </w:rPr>
              <w:t>na</w:t>
            </w:r>
            <w:r w:rsidRPr="00AF712C">
              <w:rPr>
                <w:rFonts w:ascii="Arial" w:hAnsi="Arial" w:cs="Arial"/>
                <w:sz w:val="24"/>
                <w:szCs w:val="24"/>
              </w:rPr>
              <w:t>č</w:t>
            </w:r>
            <w:r w:rsidRPr="002046B0">
              <w:rPr>
                <w:rFonts w:ascii="Arial" w:hAnsi="Arial" w:cs="Arial"/>
                <w:sz w:val="24"/>
                <w:szCs w:val="24"/>
                <w:lang w:val="en-US"/>
              </w:rPr>
              <w:t>in</w:t>
            </w:r>
            <w:r w:rsidRPr="00AF712C">
              <w:rPr>
                <w:rFonts w:ascii="Arial" w:hAnsi="Arial" w:cs="Arial"/>
                <w:sz w:val="24"/>
                <w:szCs w:val="24"/>
              </w:rPr>
              <w:t xml:space="preserve"> </w:t>
            </w:r>
            <w:r w:rsidRPr="002046B0">
              <w:rPr>
                <w:rFonts w:ascii="Arial" w:hAnsi="Arial" w:cs="Arial"/>
                <w:sz w:val="24"/>
                <w:szCs w:val="24"/>
                <w:lang w:val="en-US"/>
              </w:rPr>
              <w:t>koji</w:t>
            </w:r>
            <w:r w:rsidRPr="00AF712C">
              <w:rPr>
                <w:rFonts w:ascii="Arial" w:hAnsi="Arial" w:cs="Arial"/>
                <w:sz w:val="24"/>
                <w:szCs w:val="24"/>
              </w:rPr>
              <w:t xml:space="preserve"> </w:t>
            </w:r>
            <w:r w:rsidRPr="002046B0">
              <w:rPr>
                <w:rFonts w:ascii="Arial" w:hAnsi="Arial" w:cs="Arial"/>
                <w:sz w:val="24"/>
                <w:szCs w:val="24"/>
                <w:lang w:val="en-US"/>
              </w:rPr>
              <w:t>prouzrokuje</w:t>
            </w:r>
            <w:r w:rsidRPr="00AF712C">
              <w:rPr>
                <w:rFonts w:ascii="Arial" w:hAnsi="Arial" w:cs="Arial"/>
                <w:sz w:val="24"/>
                <w:szCs w:val="24"/>
              </w:rPr>
              <w:t xml:space="preserve">: </w:t>
            </w:r>
            <w:r w:rsidRPr="002046B0">
              <w:rPr>
                <w:rFonts w:ascii="Arial" w:hAnsi="Arial" w:cs="Arial"/>
                <w:sz w:val="24"/>
                <w:szCs w:val="24"/>
                <w:lang w:val="en-US"/>
              </w:rPr>
              <w:t>o</w:t>
            </w:r>
            <w:r w:rsidRPr="00AF712C">
              <w:rPr>
                <w:rFonts w:ascii="Arial" w:hAnsi="Arial" w:cs="Arial"/>
                <w:sz w:val="24"/>
                <w:szCs w:val="24"/>
              </w:rPr>
              <w:t>š</w:t>
            </w:r>
            <w:r w:rsidRPr="002046B0">
              <w:rPr>
                <w:rFonts w:ascii="Arial" w:hAnsi="Arial" w:cs="Arial"/>
                <w:sz w:val="24"/>
                <w:szCs w:val="24"/>
                <w:lang w:val="en-US"/>
              </w:rPr>
              <w:t>te</w:t>
            </w:r>
            <w:r w:rsidRPr="00AF712C">
              <w:rPr>
                <w:rFonts w:ascii="Arial" w:hAnsi="Arial" w:cs="Arial"/>
                <w:sz w:val="24"/>
                <w:szCs w:val="24"/>
              </w:rPr>
              <w:t>ć</w:t>
            </w:r>
            <w:r w:rsidRPr="002046B0">
              <w:rPr>
                <w:rFonts w:ascii="Arial" w:hAnsi="Arial" w:cs="Arial"/>
                <w:sz w:val="24"/>
                <w:szCs w:val="24"/>
                <w:lang w:val="en-US"/>
              </w:rPr>
              <w:t>enje</w:t>
            </w:r>
            <w:r w:rsidRPr="00AF712C">
              <w:rPr>
                <w:rFonts w:ascii="Arial" w:hAnsi="Arial" w:cs="Arial"/>
                <w:sz w:val="24"/>
                <w:szCs w:val="24"/>
              </w:rPr>
              <w:t xml:space="preserve"> </w:t>
            </w:r>
            <w:r w:rsidRPr="002046B0">
              <w:rPr>
                <w:rFonts w:ascii="Arial" w:hAnsi="Arial" w:cs="Arial"/>
                <w:sz w:val="24"/>
                <w:szCs w:val="24"/>
                <w:lang w:val="en-US"/>
              </w:rPr>
              <w:t>zemlji</w:t>
            </w:r>
            <w:r w:rsidRPr="00AF712C">
              <w:rPr>
                <w:rFonts w:ascii="Arial" w:hAnsi="Arial" w:cs="Arial"/>
                <w:sz w:val="24"/>
                <w:szCs w:val="24"/>
              </w:rPr>
              <w:t>š</w:t>
            </w:r>
            <w:r w:rsidRPr="002046B0">
              <w:rPr>
                <w:rFonts w:ascii="Arial" w:hAnsi="Arial" w:cs="Arial"/>
                <w:sz w:val="24"/>
                <w:szCs w:val="24"/>
                <w:lang w:val="en-US"/>
              </w:rPr>
              <w:t>ta</w:t>
            </w:r>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r w:rsidRPr="002046B0">
              <w:rPr>
                <w:rFonts w:ascii="Arial" w:hAnsi="Arial" w:cs="Arial"/>
                <w:sz w:val="24"/>
                <w:szCs w:val="24"/>
                <w:lang w:val="en-US"/>
              </w:rPr>
              <w:t>gubitak</w:t>
            </w:r>
            <w:r w:rsidRPr="00AF712C">
              <w:rPr>
                <w:rFonts w:ascii="Arial" w:hAnsi="Arial" w:cs="Arial"/>
                <w:sz w:val="24"/>
                <w:szCs w:val="24"/>
              </w:rPr>
              <w:t xml:space="preserve"> </w:t>
            </w:r>
            <w:r w:rsidRPr="002046B0">
              <w:rPr>
                <w:rFonts w:ascii="Arial" w:hAnsi="Arial" w:cs="Arial"/>
                <w:sz w:val="24"/>
                <w:szCs w:val="24"/>
                <w:lang w:val="en-US"/>
              </w:rPr>
              <w:t>njegove</w:t>
            </w:r>
            <w:r w:rsidRPr="00AF712C">
              <w:rPr>
                <w:rFonts w:ascii="Arial" w:hAnsi="Arial" w:cs="Arial"/>
                <w:sz w:val="24"/>
                <w:szCs w:val="24"/>
              </w:rPr>
              <w:t xml:space="preserve"> </w:t>
            </w:r>
            <w:r w:rsidRPr="002046B0">
              <w:rPr>
                <w:rFonts w:ascii="Arial" w:hAnsi="Arial" w:cs="Arial"/>
                <w:sz w:val="24"/>
                <w:szCs w:val="24"/>
                <w:lang w:val="en-US"/>
              </w:rPr>
              <w:t>prirodne</w:t>
            </w:r>
            <w:r w:rsidRPr="00AF712C">
              <w:rPr>
                <w:rFonts w:ascii="Arial" w:hAnsi="Arial" w:cs="Arial"/>
                <w:sz w:val="24"/>
                <w:szCs w:val="24"/>
              </w:rPr>
              <w:t xml:space="preserve"> </w:t>
            </w:r>
            <w:r w:rsidRPr="002046B0">
              <w:rPr>
                <w:rFonts w:ascii="Arial" w:hAnsi="Arial" w:cs="Arial"/>
                <w:sz w:val="24"/>
                <w:szCs w:val="24"/>
                <w:lang w:val="en-US"/>
              </w:rPr>
              <w:t>plodnosti</w:t>
            </w:r>
            <w:r w:rsidRPr="00AF712C">
              <w:rPr>
                <w:rFonts w:ascii="Arial" w:hAnsi="Arial" w:cs="Arial"/>
                <w:sz w:val="24"/>
                <w:szCs w:val="24"/>
              </w:rPr>
              <w:t xml:space="preserve">; </w:t>
            </w:r>
            <w:r w:rsidRPr="002046B0">
              <w:rPr>
                <w:rFonts w:ascii="Arial" w:hAnsi="Arial" w:cs="Arial"/>
                <w:sz w:val="24"/>
                <w:szCs w:val="24"/>
                <w:lang w:val="en-US"/>
              </w:rPr>
              <w:t>o</w:t>
            </w:r>
            <w:r w:rsidRPr="00AF712C">
              <w:rPr>
                <w:rFonts w:ascii="Arial" w:hAnsi="Arial" w:cs="Arial"/>
                <w:sz w:val="24"/>
                <w:szCs w:val="24"/>
              </w:rPr>
              <w:t>š</w:t>
            </w:r>
            <w:r w:rsidRPr="002046B0">
              <w:rPr>
                <w:rFonts w:ascii="Arial" w:hAnsi="Arial" w:cs="Arial"/>
                <w:sz w:val="24"/>
                <w:szCs w:val="24"/>
                <w:lang w:val="en-US"/>
              </w:rPr>
              <w:t>te</w:t>
            </w:r>
            <w:r w:rsidRPr="00AF712C">
              <w:rPr>
                <w:rFonts w:ascii="Arial" w:hAnsi="Arial" w:cs="Arial"/>
                <w:sz w:val="24"/>
                <w:szCs w:val="24"/>
              </w:rPr>
              <w:t>ć</w:t>
            </w:r>
            <w:r w:rsidRPr="002046B0">
              <w:rPr>
                <w:rFonts w:ascii="Arial" w:hAnsi="Arial" w:cs="Arial"/>
                <w:sz w:val="24"/>
                <w:szCs w:val="24"/>
                <w:lang w:val="en-US"/>
              </w:rPr>
              <w:t>enje</w:t>
            </w:r>
            <w:r w:rsidRPr="00AF712C">
              <w:rPr>
                <w:rFonts w:ascii="Arial" w:hAnsi="Arial" w:cs="Arial"/>
                <w:sz w:val="24"/>
                <w:szCs w:val="24"/>
              </w:rPr>
              <w:t xml:space="preserve"> </w:t>
            </w:r>
            <w:r w:rsidRPr="002046B0">
              <w:rPr>
                <w:rFonts w:ascii="Arial" w:hAnsi="Arial" w:cs="Arial"/>
                <w:sz w:val="24"/>
                <w:szCs w:val="24"/>
                <w:lang w:val="en-US"/>
              </w:rPr>
              <w:t>povr</w:t>
            </w:r>
            <w:r w:rsidRPr="00AF712C">
              <w:rPr>
                <w:rFonts w:ascii="Arial" w:hAnsi="Arial" w:cs="Arial"/>
                <w:sz w:val="24"/>
                <w:szCs w:val="24"/>
              </w:rPr>
              <w:t>š</w:t>
            </w:r>
            <w:r w:rsidRPr="002046B0">
              <w:rPr>
                <w:rFonts w:ascii="Arial" w:hAnsi="Arial" w:cs="Arial"/>
                <w:sz w:val="24"/>
                <w:szCs w:val="24"/>
                <w:lang w:val="en-US"/>
              </w:rPr>
              <w:t>inskih</w:t>
            </w:r>
            <w:r w:rsidRPr="00AF712C">
              <w:rPr>
                <w:rFonts w:ascii="Arial" w:hAnsi="Arial" w:cs="Arial"/>
                <w:sz w:val="24"/>
                <w:szCs w:val="24"/>
              </w:rPr>
              <w:t xml:space="preserve"> </w:t>
            </w:r>
            <w:r w:rsidRPr="002046B0">
              <w:rPr>
                <w:rFonts w:ascii="Arial" w:hAnsi="Arial" w:cs="Arial"/>
                <w:sz w:val="24"/>
                <w:szCs w:val="24"/>
                <w:lang w:val="en-US"/>
              </w:rPr>
              <w:t>ili</w:t>
            </w:r>
            <w:r w:rsidRPr="00AF712C">
              <w:rPr>
                <w:rFonts w:ascii="Arial" w:hAnsi="Arial" w:cs="Arial"/>
                <w:sz w:val="24"/>
                <w:szCs w:val="24"/>
              </w:rPr>
              <w:t xml:space="preserve"> </w:t>
            </w:r>
            <w:r w:rsidRPr="002046B0">
              <w:rPr>
                <w:rFonts w:ascii="Arial" w:hAnsi="Arial" w:cs="Arial"/>
                <w:sz w:val="24"/>
                <w:szCs w:val="24"/>
                <w:lang w:val="en-US"/>
              </w:rPr>
              <w:t>podzemnih</w:t>
            </w:r>
            <w:r w:rsidRPr="00AF712C">
              <w:rPr>
                <w:rFonts w:ascii="Arial" w:hAnsi="Arial" w:cs="Arial"/>
                <w:sz w:val="24"/>
                <w:szCs w:val="24"/>
              </w:rPr>
              <w:t xml:space="preserve"> </w:t>
            </w:r>
            <w:r w:rsidRPr="002046B0">
              <w:rPr>
                <w:rFonts w:ascii="Arial" w:hAnsi="Arial" w:cs="Arial"/>
                <w:sz w:val="24"/>
                <w:szCs w:val="24"/>
                <w:lang w:val="en-US"/>
              </w:rPr>
              <w:t>geolo</w:t>
            </w:r>
            <w:r w:rsidRPr="00AF712C">
              <w:rPr>
                <w:rFonts w:ascii="Arial" w:hAnsi="Arial" w:cs="Arial"/>
                <w:sz w:val="24"/>
                <w:szCs w:val="24"/>
              </w:rPr>
              <w:t>š</w:t>
            </w:r>
            <w:r w:rsidRPr="002046B0">
              <w:rPr>
                <w:rFonts w:ascii="Arial" w:hAnsi="Arial" w:cs="Arial"/>
                <w:sz w:val="24"/>
                <w:szCs w:val="24"/>
                <w:lang w:val="en-US"/>
              </w:rPr>
              <w:t>kih</w:t>
            </w:r>
            <w:r w:rsidRPr="00AF712C">
              <w:rPr>
                <w:rFonts w:ascii="Arial" w:hAnsi="Arial" w:cs="Arial"/>
                <w:sz w:val="24"/>
                <w:szCs w:val="24"/>
              </w:rPr>
              <w:t xml:space="preserve">, </w:t>
            </w:r>
            <w:r w:rsidRPr="002046B0">
              <w:rPr>
                <w:rFonts w:ascii="Arial" w:hAnsi="Arial" w:cs="Arial"/>
                <w:sz w:val="24"/>
                <w:szCs w:val="24"/>
                <w:lang w:val="en-US"/>
              </w:rPr>
              <w:t>hidrogeolo</w:t>
            </w:r>
            <w:r w:rsidRPr="00AF712C">
              <w:rPr>
                <w:rFonts w:ascii="Arial" w:hAnsi="Arial" w:cs="Arial"/>
                <w:sz w:val="24"/>
                <w:szCs w:val="24"/>
              </w:rPr>
              <w:t>š</w:t>
            </w:r>
            <w:r w:rsidRPr="002046B0">
              <w:rPr>
                <w:rFonts w:ascii="Arial" w:hAnsi="Arial" w:cs="Arial"/>
                <w:sz w:val="24"/>
                <w:szCs w:val="24"/>
                <w:lang w:val="en-US"/>
              </w:rPr>
              <w:t>kih</w:t>
            </w:r>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r w:rsidRPr="002046B0">
              <w:rPr>
                <w:rFonts w:ascii="Arial" w:hAnsi="Arial" w:cs="Arial"/>
                <w:sz w:val="24"/>
                <w:szCs w:val="24"/>
                <w:lang w:val="en-US"/>
              </w:rPr>
              <w:t>geomorfolo</w:t>
            </w:r>
            <w:r w:rsidRPr="00AF712C">
              <w:rPr>
                <w:rFonts w:ascii="Arial" w:hAnsi="Arial" w:cs="Arial"/>
                <w:sz w:val="24"/>
                <w:szCs w:val="24"/>
              </w:rPr>
              <w:t>š</w:t>
            </w:r>
            <w:r w:rsidRPr="002046B0">
              <w:rPr>
                <w:rFonts w:ascii="Arial" w:hAnsi="Arial" w:cs="Arial"/>
                <w:sz w:val="24"/>
                <w:szCs w:val="24"/>
                <w:lang w:val="en-US"/>
              </w:rPr>
              <w:t>kih</w:t>
            </w:r>
            <w:r w:rsidRPr="00AF712C">
              <w:rPr>
                <w:rFonts w:ascii="Arial" w:hAnsi="Arial" w:cs="Arial"/>
                <w:sz w:val="24"/>
                <w:szCs w:val="24"/>
              </w:rPr>
              <w:t xml:space="preserve"> </w:t>
            </w:r>
            <w:r w:rsidRPr="002046B0">
              <w:rPr>
                <w:rFonts w:ascii="Arial" w:hAnsi="Arial" w:cs="Arial"/>
                <w:sz w:val="24"/>
                <w:szCs w:val="24"/>
                <w:lang w:val="en-US"/>
              </w:rPr>
              <w:t>vrijednosti</w:t>
            </w:r>
            <w:r w:rsidRPr="00AF712C">
              <w:rPr>
                <w:rFonts w:ascii="Arial" w:hAnsi="Arial" w:cs="Arial"/>
                <w:sz w:val="24"/>
                <w:szCs w:val="24"/>
              </w:rPr>
              <w:t xml:space="preserve">; </w:t>
            </w:r>
            <w:r w:rsidRPr="002046B0">
              <w:rPr>
                <w:rFonts w:ascii="Arial" w:hAnsi="Arial" w:cs="Arial"/>
                <w:sz w:val="24"/>
                <w:szCs w:val="24"/>
                <w:lang w:val="en-US"/>
              </w:rPr>
              <w:t>o</w:t>
            </w:r>
            <w:r w:rsidRPr="00AF712C">
              <w:rPr>
                <w:rFonts w:ascii="Arial" w:hAnsi="Arial" w:cs="Arial"/>
                <w:sz w:val="24"/>
                <w:szCs w:val="24"/>
              </w:rPr>
              <w:t>š</w:t>
            </w:r>
            <w:r w:rsidRPr="002046B0">
              <w:rPr>
                <w:rFonts w:ascii="Arial" w:hAnsi="Arial" w:cs="Arial"/>
                <w:sz w:val="24"/>
                <w:szCs w:val="24"/>
                <w:lang w:val="en-US"/>
              </w:rPr>
              <w:t>te</w:t>
            </w:r>
            <w:r w:rsidRPr="00AF712C">
              <w:rPr>
                <w:rFonts w:ascii="Arial" w:hAnsi="Arial" w:cs="Arial"/>
                <w:sz w:val="24"/>
                <w:szCs w:val="24"/>
              </w:rPr>
              <w:t>ć</w:t>
            </w:r>
            <w:r w:rsidRPr="002046B0">
              <w:rPr>
                <w:rFonts w:ascii="Arial" w:hAnsi="Arial" w:cs="Arial"/>
                <w:sz w:val="24"/>
                <w:szCs w:val="24"/>
                <w:lang w:val="en-US"/>
              </w:rPr>
              <w:t>enje</w:t>
            </w:r>
            <w:r w:rsidRPr="00AF712C">
              <w:rPr>
                <w:rFonts w:ascii="Arial" w:hAnsi="Arial" w:cs="Arial"/>
                <w:sz w:val="24"/>
                <w:szCs w:val="24"/>
              </w:rPr>
              <w:t xml:space="preserve"> </w:t>
            </w:r>
            <w:r w:rsidRPr="002046B0">
              <w:rPr>
                <w:rFonts w:ascii="Arial" w:hAnsi="Arial" w:cs="Arial"/>
                <w:sz w:val="24"/>
                <w:szCs w:val="24"/>
                <w:lang w:val="en-US"/>
              </w:rPr>
              <w:t>morskih</w:t>
            </w:r>
            <w:r w:rsidRPr="00AF712C">
              <w:rPr>
                <w:rFonts w:ascii="Arial" w:hAnsi="Arial" w:cs="Arial"/>
                <w:sz w:val="24"/>
                <w:szCs w:val="24"/>
              </w:rPr>
              <w:t xml:space="preserve"> </w:t>
            </w:r>
            <w:r w:rsidRPr="002046B0">
              <w:rPr>
                <w:rFonts w:ascii="Arial" w:hAnsi="Arial" w:cs="Arial"/>
                <w:sz w:val="24"/>
                <w:szCs w:val="24"/>
                <w:lang w:val="en-US"/>
              </w:rPr>
              <w:t>za</w:t>
            </w:r>
            <w:r w:rsidRPr="00AF712C">
              <w:rPr>
                <w:rFonts w:ascii="Arial" w:hAnsi="Arial" w:cs="Arial"/>
                <w:sz w:val="24"/>
                <w:szCs w:val="24"/>
              </w:rPr>
              <w:t>š</w:t>
            </w:r>
            <w:r w:rsidRPr="002046B0">
              <w:rPr>
                <w:rFonts w:ascii="Arial" w:hAnsi="Arial" w:cs="Arial"/>
                <w:sz w:val="24"/>
                <w:szCs w:val="24"/>
                <w:lang w:val="en-US"/>
              </w:rPr>
              <w:t>ti</w:t>
            </w:r>
            <w:r w:rsidRPr="00AF712C">
              <w:rPr>
                <w:rFonts w:ascii="Arial" w:hAnsi="Arial" w:cs="Arial"/>
                <w:sz w:val="24"/>
                <w:szCs w:val="24"/>
              </w:rPr>
              <w:t>ć</w:t>
            </w:r>
            <w:r w:rsidRPr="002046B0">
              <w:rPr>
                <w:rFonts w:ascii="Arial" w:hAnsi="Arial" w:cs="Arial"/>
                <w:sz w:val="24"/>
                <w:szCs w:val="24"/>
                <w:lang w:val="en-US"/>
              </w:rPr>
              <w:t>enih</w:t>
            </w:r>
            <w:r w:rsidRPr="00AF712C">
              <w:rPr>
                <w:rFonts w:ascii="Arial" w:hAnsi="Arial" w:cs="Arial"/>
                <w:sz w:val="24"/>
                <w:szCs w:val="24"/>
              </w:rPr>
              <w:t xml:space="preserve"> </w:t>
            </w:r>
            <w:r w:rsidRPr="002046B0">
              <w:rPr>
                <w:rFonts w:ascii="Arial" w:hAnsi="Arial" w:cs="Arial"/>
                <w:sz w:val="24"/>
                <w:szCs w:val="24"/>
                <w:lang w:val="en-US"/>
              </w:rPr>
              <w:t>podru</w:t>
            </w:r>
            <w:r w:rsidRPr="00AF712C">
              <w:rPr>
                <w:rFonts w:ascii="Arial" w:hAnsi="Arial" w:cs="Arial"/>
                <w:sz w:val="24"/>
                <w:szCs w:val="24"/>
              </w:rPr>
              <w:t>č</w:t>
            </w:r>
            <w:r w:rsidRPr="002046B0">
              <w:rPr>
                <w:rFonts w:ascii="Arial" w:hAnsi="Arial" w:cs="Arial"/>
                <w:sz w:val="24"/>
                <w:szCs w:val="24"/>
                <w:lang w:val="en-US"/>
              </w:rPr>
              <w:t>ja</w:t>
            </w:r>
            <w:r w:rsidRPr="00AF712C">
              <w:rPr>
                <w:rFonts w:ascii="Arial" w:hAnsi="Arial" w:cs="Arial"/>
                <w:sz w:val="24"/>
                <w:szCs w:val="24"/>
              </w:rPr>
              <w:t xml:space="preserve">; </w:t>
            </w:r>
            <w:r w:rsidRPr="002046B0">
              <w:rPr>
                <w:rFonts w:ascii="Arial" w:hAnsi="Arial" w:cs="Arial"/>
                <w:sz w:val="24"/>
                <w:szCs w:val="24"/>
                <w:lang w:val="en-US"/>
              </w:rPr>
              <w:t>osiroma</w:t>
            </w:r>
            <w:r w:rsidRPr="00AF712C">
              <w:rPr>
                <w:rFonts w:ascii="Arial" w:hAnsi="Arial" w:cs="Arial"/>
                <w:sz w:val="24"/>
                <w:szCs w:val="24"/>
              </w:rPr>
              <w:t>š</w:t>
            </w:r>
            <w:r w:rsidRPr="002046B0">
              <w:rPr>
                <w:rFonts w:ascii="Arial" w:hAnsi="Arial" w:cs="Arial"/>
                <w:sz w:val="24"/>
                <w:szCs w:val="24"/>
                <w:lang w:val="en-US"/>
              </w:rPr>
              <w:t>enje</w:t>
            </w:r>
            <w:r w:rsidRPr="00AF712C">
              <w:rPr>
                <w:rFonts w:ascii="Arial" w:hAnsi="Arial" w:cs="Arial"/>
                <w:sz w:val="24"/>
                <w:szCs w:val="24"/>
              </w:rPr>
              <w:t xml:space="preserve"> </w:t>
            </w:r>
            <w:r w:rsidRPr="002046B0">
              <w:rPr>
                <w:rFonts w:ascii="Arial" w:hAnsi="Arial" w:cs="Arial"/>
                <w:sz w:val="24"/>
                <w:szCs w:val="24"/>
                <w:lang w:val="en-US"/>
              </w:rPr>
              <w:t>prirodnog</w:t>
            </w:r>
            <w:r w:rsidRPr="00AF712C">
              <w:rPr>
                <w:rFonts w:ascii="Arial" w:hAnsi="Arial" w:cs="Arial"/>
                <w:sz w:val="24"/>
                <w:szCs w:val="24"/>
              </w:rPr>
              <w:t xml:space="preserve"> </w:t>
            </w:r>
            <w:r w:rsidRPr="002046B0">
              <w:rPr>
                <w:rFonts w:ascii="Arial" w:hAnsi="Arial" w:cs="Arial"/>
                <w:sz w:val="24"/>
                <w:szCs w:val="24"/>
                <w:lang w:val="en-US"/>
              </w:rPr>
              <w:t>fonda</w:t>
            </w:r>
            <w:r w:rsidRPr="00AF712C">
              <w:rPr>
                <w:rFonts w:ascii="Arial" w:hAnsi="Arial" w:cs="Arial"/>
                <w:sz w:val="24"/>
                <w:szCs w:val="24"/>
              </w:rPr>
              <w:t xml:space="preserve"> </w:t>
            </w:r>
            <w:r w:rsidRPr="002046B0">
              <w:rPr>
                <w:rFonts w:ascii="Arial" w:hAnsi="Arial" w:cs="Arial"/>
                <w:sz w:val="24"/>
                <w:szCs w:val="24"/>
                <w:lang w:val="en-US"/>
              </w:rPr>
              <w:t>divljih</w:t>
            </w:r>
            <w:r w:rsidRPr="00AF712C">
              <w:rPr>
                <w:rFonts w:ascii="Arial" w:hAnsi="Arial" w:cs="Arial"/>
                <w:sz w:val="24"/>
                <w:szCs w:val="24"/>
              </w:rPr>
              <w:t xml:space="preserve"> </w:t>
            </w:r>
            <w:r w:rsidRPr="002046B0">
              <w:rPr>
                <w:rFonts w:ascii="Arial" w:hAnsi="Arial" w:cs="Arial"/>
                <w:sz w:val="24"/>
                <w:szCs w:val="24"/>
                <w:lang w:val="en-US"/>
              </w:rPr>
              <w:t>vrsta</w:t>
            </w:r>
            <w:r w:rsidRPr="00AF712C">
              <w:rPr>
                <w:rFonts w:ascii="Arial" w:hAnsi="Arial" w:cs="Arial"/>
                <w:sz w:val="24"/>
                <w:szCs w:val="24"/>
              </w:rPr>
              <w:t xml:space="preserve"> </w:t>
            </w:r>
            <w:r w:rsidRPr="002046B0">
              <w:rPr>
                <w:rFonts w:ascii="Arial" w:hAnsi="Arial" w:cs="Arial"/>
                <w:sz w:val="24"/>
                <w:szCs w:val="24"/>
                <w:lang w:val="en-US"/>
              </w:rPr>
              <w:t>biljaka</w:t>
            </w:r>
            <w:r w:rsidRPr="00AF712C">
              <w:rPr>
                <w:rFonts w:ascii="Arial" w:hAnsi="Arial" w:cs="Arial"/>
                <w:sz w:val="24"/>
                <w:szCs w:val="24"/>
              </w:rPr>
              <w:t>, ž</w:t>
            </w:r>
            <w:r w:rsidRPr="002046B0">
              <w:rPr>
                <w:rFonts w:ascii="Arial" w:hAnsi="Arial" w:cs="Arial"/>
                <w:sz w:val="24"/>
                <w:szCs w:val="24"/>
                <w:lang w:val="en-US"/>
              </w:rPr>
              <w:t>ivotinja</w:t>
            </w:r>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r w:rsidRPr="002046B0">
              <w:rPr>
                <w:rFonts w:ascii="Arial" w:hAnsi="Arial" w:cs="Arial"/>
                <w:sz w:val="24"/>
                <w:szCs w:val="24"/>
                <w:lang w:val="en-US"/>
              </w:rPr>
              <w:t>gljiva</w:t>
            </w:r>
            <w:r w:rsidRPr="00AF712C">
              <w:rPr>
                <w:rFonts w:ascii="Arial" w:hAnsi="Arial" w:cs="Arial"/>
                <w:sz w:val="24"/>
                <w:szCs w:val="24"/>
              </w:rPr>
              <w:t xml:space="preserve">; </w:t>
            </w:r>
            <w:r w:rsidRPr="002046B0">
              <w:rPr>
                <w:rFonts w:ascii="Arial" w:hAnsi="Arial" w:cs="Arial"/>
                <w:sz w:val="24"/>
                <w:szCs w:val="24"/>
                <w:lang w:val="en-US"/>
              </w:rPr>
              <w:t>smanjenje</w:t>
            </w:r>
            <w:r w:rsidRPr="00AF712C">
              <w:rPr>
                <w:rFonts w:ascii="Arial" w:hAnsi="Arial" w:cs="Arial"/>
                <w:sz w:val="24"/>
                <w:szCs w:val="24"/>
              </w:rPr>
              <w:t xml:space="preserve"> </w:t>
            </w:r>
            <w:r w:rsidRPr="002046B0">
              <w:rPr>
                <w:rFonts w:ascii="Arial" w:hAnsi="Arial" w:cs="Arial"/>
                <w:sz w:val="24"/>
                <w:szCs w:val="24"/>
                <w:lang w:val="en-US"/>
              </w:rPr>
              <w:t>biolo</w:t>
            </w:r>
            <w:r w:rsidRPr="00AF712C">
              <w:rPr>
                <w:rFonts w:ascii="Arial" w:hAnsi="Arial" w:cs="Arial"/>
                <w:sz w:val="24"/>
                <w:szCs w:val="24"/>
              </w:rPr>
              <w:t>š</w:t>
            </w:r>
            <w:r w:rsidRPr="002046B0">
              <w:rPr>
                <w:rFonts w:ascii="Arial" w:hAnsi="Arial" w:cs="Arial"/>
                <w:sz w:val="24"/>
                <w:szCs w:val="24"/>
                <w:lang w:val="en-US"/>
              </w:rPr>
              <w:t>ke</w:t>
            </w:r>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r w:rsidRPr="002046B0">
              <w:rPr>
                <w:rFonts w:ascii="Arial" w:hAnsi="Arial" w:cs="Arial"/>
                <w:sz w:val="24"/>
                <w:szCs w:val="24"/>
                <w:lang w:val="en-US"/>
              </w:rPr>
              <w:t>predione</w:t>
            </w:r>
            <w:r w:rsidRPr="00AF712C">
              <w:rPr>
                <w:rFonts w:ascii="Arial" w:hAnsi="Arial" w:cs="Arial"/>
                <w:sz w:val="24"/>
                <w:szCs w:val="24"/>
              </w:rPr>
              <w:t xml:space="preserve"> </w:t>
            </w:r>
            <w:r w:rsidRPr="002046B0">
              <w:rPr>
                <w:rFonts w:ascii="Arial" w:hAnsi="Arial" w:cs="Arial"/>
                <w:sz w:val="24"/>
                <w:szCs w:val="24"/>
                <w:lang w:val="en-US"/>
              </w:rPr>
              <w:t>raznovrsnosti</w:t>
            </w:r>
            <w:r w:rsidRPr="00AF712C">
              <w:rPr>
                <w:rFonts w:ascii="Arial" w:hAnsi="Arial" w:cs="Arial"/>
                <w:sz w:val="24"/>
                <w:szCs w:val="24"/>
              </w:rPr>
              <w:t xml:space="preserve">; </w:t>
            </w:r>
            <w:r w:rsidRPr="002046B0">
              <w:rPr>
                <w:rFonts w:ascii="Arial" w:hAnsi="Arial" w:cs="Arial"/>
                <w:sz w:val="24"/>
                <w:szCs w:val="24"/>
                <w:lang w:val="en-US"/>
              </w:rPr>
              <w:t>zaga</w:t>
            </w:r>
            <w:r w:rsidRPr="00AF712C">
              <w:rPr>
                <w:rFonts w:ascii="Arial" w:hAnsi="Arial" w:cs="Arial"/>
                <w:sz w:val="24"/>
                <w:szCs w:val="24"/>
              </w:rPr>
              <w:t>đ</w:t>
            </w:r>
            <w:r w:rsidRPr="002046B0">
              <w:rPr>
                <w:rFonts w:ascii="Arial" w:hAnsi="Arial" w:cs="Arial"/>
                <w:sz w:val="24"/>
                <w:szCs w:val="24"/>
                <w:lang w:val="en-US"/>
              </w:rPr>
              <w:t>ivanje</w:t>
            </w:r>
            <w:r w:rsidRPr="00AF712C">
              <w:rPr>
                <w:rFonts w:ascii="Arial" w:hAnsi="Arial" w:cs="Arial"/>
                <w:sz w:val="24"/>
                <w:szCs w:val="24"/>
              </w:rPr>
              <w:t xml:space="preserve"> </w:t>
            </w:r>
            <w:r w:rsidRPr="002046B0">
              <w:rPr>
                <w:rFonts w:ascii="Arial" w:hAnsi="Arial" w:cs="Arial"/>
                <w:sz w:val="24"/>
                <w:szCs w:val="24"/>
                <w:lang w:val="en-US"/>
              </w:rPr>
              <w:t>ili</w:t>
            </w:r>
            <w:r w:rsidRPr="00AF712C">
              <w:rPr>
                <w:rFonts w:ascii="Arial" w:hAnsi="Arial" w:cs="Arial"/>
                <w:sz w:val="24"/>
                <w:szCs w:val="24"/>
              </w:rPr>
              <w:t xml:space="preserve"> </w:t>
            </w:r>
            <w:r w:rsidRPr="002046B0">
              <w:rPr>
                <w:rFonts w:ascii="Arial" w:hAnsi="Arial" w:cs="Arial"/>
                <w:sz w:val="24"/>
                <w:szCs w:val="24"/>
                <w:lang w:val="en-US"/>
              </w:rPr>
              <w:t>ugro</w:t>
            </w:r>
            <w:r w:rsidRPr="00AF712C">
              <w:rPr>
                <w:rFonts w:ascii="Arial" w:hAnsi="Arial" w:cs="Arial"/>
                <w:sz w:val="24"/>
                <w:szCs w:val="24"/>
              </w:rPr>
              <w:t>ž</w:t>
            </w:r>
            <w:r w:rsidRPr="002046B0">
              <w:rPr>
                <w:rFonts w:ascii="Arial" w:hAnsi="Arial" w:cs="Arial"/>
                <w:sz w:val="24"/>
                <w:szCs w:val="24"/>
                <w:lang w:val="en-US"/>
              </w:rPr>
              <w:t>avanje</w:t>
            </w:r>
            <w:r w:rsidRPr="00AF712C">
              <w:rPr>
                <w:rFonts w:ascii="Arial" w:hAnsi="Arial" w:cs="Arial"/>
                <w:sz w:val="24"/>
                <w:szCs w:val="24"/>
              </w:rPr>
              <w:t xml:space="preserve"> </w:t>
            </w:r>
            <w:r w:rsidRPr="002046B0">
              <w:rPr>
                <w:rFonts w:ascii="Arial" w:hAnsi="Arial" w:cs="Arial"/>
                <w:sz w:val="24"/>
                <w:szCs w:val="24"/>
                <w:lang w:val="en-US"/>
              </w:rPr>
              <w:t>podzemnih</w:t>
            </w:r>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r w:rsidRPr="002046B0">
              <w:rPr>
                <w:rFonts w:ascii="Arial" w:hAnsi="Arial" w:cs="Arial"/>
                <w:sz w:val="24"/>
                <w:szCs w:val="24"/>
                <w:lang w:val="en-US"/>
              </w:rPr>
              <w:t>povr</w:t>
            </w:r>
            <w:r w:rsidRPr="00AF712C">
              <w:rPr>
                <w:rFonts w:ascii="Arial" w:hAnsi="Arial" w:cs="Arial"/>
                <w:sz w:val="24"/>
                <w:szCs w:val="24"/>
              </w:rPr>
              <w:t>š</w:t>
            </w:r>
            <w:r w:rsidRPr="002046B0">
              <w:rPr>
                <w:rFonts w:ascii="Arial" w:hAnsi="Arial" w:cs="Arial"/>
                <w:sz w:val="24"/>
                <w:szCs w:val="24"/>
                <w:lang w:val="en-US"/>
              </w:rPr>
              <w:t>inskih</w:t>
            </w:r>
            <w:r w:rsidRPr="00AF712C">
              <w:rPr>
                <w:rFonts w:ascii="Arial" w:hAnsi="Arial" w:cs="Arial"/>
                <w:sz w:val="24"/>
                <w:szCs w:val="24"/>
              </w:rPr>
              <w:t xml:space="preserve"> </w:t>
            </w:r>
            <w:r w:rsidRPr="002046B0">
              <w:rPr>
                <w:rFonts w:ascii="Arial" w:hAnsi="Arial" w:cs="Arial"/>
                <w:sz w:val="24"/>
                <w:szCs w:val="24"/>
                <w:lang w:val="en-US"/>
              </w:rPr>
              <w:t>voda</w:t>
            </w:r>
            <w:r w:rsidRPr="00AF712C">
              <w:rPr>
                <w:rFonts w:ascii="Arial" w:hAnsi="Arial" w:cs="Arial"/>
                <w:sz w:val="24"/>
                <w:szCs w:val="24"/>
              </w:rPr>
              <w:t xml:space="preserve">." </w:t>
            </w:r>
            <w:r w:rsidRPr="002046B0">
              <w:rPr>
                <w:rFonts w:ascii="Arial" w:hAnsi="Arial" w:cs="Arial"/>
                <w:sz w:val="24"/>
                <w:szCs w:val="24"/>
                <w:lang w:val="en-US"/>
              </w:rPr>
              <w:t>Na</w:t>
            </w:r>
            <w:r w:rsidRPr="00AF712C">
              <w:rPr>
                <w:rFonts w:ascii="Arial" w:hAnsi="Arial" w:cs="Arial"/>
                <w:sz w:val="24"/>
                <w:szCs w:val="24"/>
              </w:rPr>
              <w:t xml:space="preserve"> </w:t>
            </w:r>
            <w:r w:rsidRPr="002046B0">
              <w:rPr>
                <w:rFonts w:ascii="Arial" w:hAnsi="Arial" w:cs="Arial"/>
                <w:sz w:val="24"/>
                <w:szCs w:val="24"/>
                <w:lang w:val="en-US"/>
              </w:rPr>
              <w:t>samom</w:t>
            </w:r>
            <w:r w:rsidRPr="00AF712C">
              <w:rPr>
                <w:rFonts w:ascii="Arial" w:hAnsi="Arial" w:cs="Arial"/>
                <w:sz w:val="24"/>
                <w:szCs w:val="24"/>
              </w:rPr>
              <w:t xml:space="preserve"> </w:t>
            </w:r>
            <w:r w:rsidRPr="002046B0">
              <w:rPr>
                <w:rFonts w:ascii="Arial" w:hAnsi="Arial" w:cs="Arial"/>
                <w:sz w:val="24"/>
                <w:szCs w:val="24"/>
                <w:lang w:val="en-US"/>
              </w:rPr>
              <w:t>za</w:t>
            </w:r>
            <w:r w:rsidRPr="00AF712C">
              <w:rPr>
                <w:rFonts w:ascii="Arial" w:hAnsi="Arial" w:cs="Arial"/>
                <w:sz w:val="24"/>
                <w:szCs w:val="24"/>
              </w:rPr>
              <w:t>š</w:t>
            </w:r>
            <w:r w:rsidRPr="002046B0">
              <w:rPr>
                <w:rFonts w:ascii="Arial" w:hAnsi="Arial" w:cs="Arial"/>
                <w:sz w:val="24"/>
                <w:szCs w:val="24"/>
                <w:lang w:val="en-US"/>
              </w:rPr>
              <w:t>ti</w:t>
            </w:r>
            <w:r w:rsidRPr="00AF712C">
              <w:rPr>
                <w:rFonts w:ascii="Arial" w:hAnsi="Arial" w:cs="Arial"/>
                <w:sz w:val="24"/>
                <w:szCs w:val="24"/>
              </w:rPr>
              <w:t>ć</w:t>
            </w:r>
            <w:r w:rsidRPr="002046B0">
              <w:rPr>
                <w:rFonts w:ascii="Arial" w:hAnsi="Arial" w:cs="Arial"/>
                <w:sz w:val="24"/>
                <w:szCs w:val="24"/>
                <w:lang w:val="en-US"/>
              </w:rPr>
              <w:t>enom</w:t>
            </w:r>
            <w:r w:rsidRPr="00AF712C">
              <w:rPr>
                <w:rFonts w:ascii="Arial" w:hAnsi="Arial" w:cs="Arial"/>
                <w:sz w:val="24"/>
                <w:szCs w:val="24"/>
              </w:rPr>
              <w:t xml:space="preserve"> </w:t>
            </w:r>
            <w:r w:rsidRPr="002046B0">
              <w:rPr>
                <w:rFonts w:ascii="Arial" w:hAnsi="Arial" w:cs="Arial"/>
                <w:sz w:val="24"/>
                <w:szCs w:val="24"/>
                <w:lang w:val="en-US"/>
              </w:rPr>
              <w:t>prirodnom</w:t>
            </w:r>
            <w:r w:rsidRPr="00AF712C">
              <w:rPr>
                <w:rFonts w:ascii="Arial" w:hAnsi="Arial" w:cs="Arial"/>
                <w:sz w:val="24"/>
                <w:szCs w:val="24"/>
              </w:rPr>
              <w:t xml:space="preserve"> </w:t>
            </w:r>
            <w:r w:rsidRPr="002046B0">
              <w:rPr>
                <w:rFonts w:ascii="Arial" w:hAnsi="Arial" w:cs="Arial"/>
                <w:sz w:val="24"/>
                <w:szCs w:val="24"/>
                <w:lang w:val="en-US"/>
              </w:rPr>
              <w:t>dobru</w:t>
            </w:r>
            <w:r w:rsidRPr="00AF712C">
              <w:rPr>
                <w:rFonts w:ascii="Arial" w:hAnsi="Arial" w:cs="Arial"/>
                <w:sz w:val="24"/>
                <w:szCs w:val="24"/>
              </w:rPr>
              <w:t xml:space="preserve"> </w:t>
            </w:r>
            <w:r w:rsidRPr="002046B0">
              <w:rPr>
                <w:rFonts w:ascii="Arial" w:hAnsi="Arial" w:cs="Arial"/>
                <w:sz w:val="24"/>
                <w:szCs w:val="24"/>
                <w:lang w:val="en-US"/>
              </w:rPr>
              <w:t>se</w:t>
            </w:r>
            <w:r w:rsidRPr="00AF712C">
              <w:rPr>
                <w:rFonts w:ascii="Arial" w:hAnsi="Arial" w:cs="Arial"/>
                <w:sz w:val="24"/>
                <w:szCs w:val="24"/>
              </w:rPr>
              <w:t xml:space="preserve"> </w:t>
            </w:r>
            <w:r w:rsidRPr="002046B0">
              <w:rPr>
                <w:rFonts w:ascii="Arial" w:hAnsi="Arial" w:cs="Arial"/>
                <w:sz w:val="24"/>
                <w:szCs w:val="24"/>
                <w:lang w:val="en-US"/>
              </w:rPr>
              <w:t>ne</w:t>
            </w:r>
            <w:r w:rsidRPr="00AF712C">
              <w:rPr>
                <w:rFonts w:ascii="Arial" w:hAnsi="Arial" w:cs="Arial"/>
                <w:sz w:val="24"/>
                <w:szCs w:val="24"/>
              </w:rPr>
              <w:t xml:space="preserve"> </w:t>
            </w:r>
            <w:r w:rsidRPr="002046B0">
              <w:rPr>
                <w:rFonts w:ascii="Arial" w:hAnsi="Arial" w:cs="Arial"/>
                <w:sz w:val="24"/>
                <w:szCs w:val="24"/>
                <w:lang w:val="en-US"/>
              </w:rPr>
              <w:t>mogu</w:t>
            </w:r>
            <w:r w:rsidRPr="00AF712C">
              <w:rPr>
                <w:rFonts w:ascii="Arial" w:hAnsi="Arial" w:cs="Arial"/>
                <w:sz w:val="24"/>
                <w:szCs w:val="24"/>
              </w:rPr>
              <w:t xml:space="preserve"> </w:t>
            </w:r>
            <w:r w:rsidRPr="002046B0">
              <w:rPr>
                <w:rFonts w:ascii="Arial" w:hAnsi="Arial" w:cs="Arial"/>
                <w:sz w:val="24"/>
                <w:szCs w:val="24"/>
                <w:lang w:val="en-US"/>
              </w:rPr>
              <w:t>postavljati</w:t>
            </w:r>
            <w:r w:rsidRPr="00AF712C">
              <w:rPr>
                <w:rFonts w:ascii="Arial" w:hAnsi="Arial" w:cs="Arial"/>
                <w:sz w:val="24"/>
                <w:szCs w:val="24"/>
              </w:rPr>
              <w:t xml:space="preserve"> </w:t>
            </w:r>
            <w:r w:rsidRPr="002046B0">
              <w:rPr>
                <w:rFonts w:ascii="Arial" w:hAnsi="Arial" w:cs="Arial"/>
                <w:sz w:val="24"/>
                <w:szCs w:val="24"/>
                <w:lang w:val="en-US"/>
              </w:rPr>
              <w:t>objekti</w:t>
            </w:r>
            <w:r w:rsidRPr="00AF712C">
              <w:rPr>
                <w:rFonts w:ascii="Arial" w:hAnsi="Arial" w:cs="Arial"/>
                <w:sz w:val="24"/>
                <w:szCs w:val="24"/>
              </w:rPr>
              <w:t xml:space="preserve"> </w:t>
            </w:r>
            <w:r w:rsidRPr="002046B0">
              <w:rPr>
                <w:rFonts w:ascii="Arial" w:hAnsi="Arial" w:cs="Arial"/>
                <w:sz w:val="24"/>
                <w:szCs w:val="24"/>
                <w:lang w:val="en-US"/>
              </w:rPr>
              <w:t>trajnog</w:t>
            </w:r>
            <w:r w:rsidRPr="00AF712C">
              <w:rPr>
                <w:rFonts w:ascii="Arial" w:hAnsi="Arial" w:cs="Arial"/>
                <w:sz w:val="24"/>
                <w:szCs w:val="24"/>
              </w:rPr>
              <w:t xml:space="preserve"> </w:t>
            </w:r>
            <w:r w:rsidRPr="002046B0">
              <w:rPr>
                <w:rFonts w:ascii="Arial" w:hAnsi="Arial" w:cs="Arial"/>
                <w:sz w:val="24"/>
                <w:szCs w:val="24"/>
                <w:lang w:val="en-US"/>
              </w:rPr>
              <w:t>karaktera</w:t>
            </w:r>
            <w:r w:rsidRPr="00AF712C">
              <w:rPr>
                <w:rFonts w:ascii="Arial" w:hAnsi="Arial" w:cs="Arial"/>
                <w:sz w:val="24"/>
                <w:szCs w:val="24"/>
              </w:rPr>
              <w:t xml:space="preserve">, </w:t>
            </w:r>
            <w:r w:rsidRPr="002046B0">
              <w:rPr>
                <w:rFonts w:ascii="Arial" w:hAnsi="Arial" w:cs="Arial"/>
                <w:sz w:val="24"/>
                <w:szCs w:val="24"/>
                <w:lang w:val="en-US"/>
              </w:rPr>
              <w:t>izvoditi</w:t>
            </w:r>
            <w:r w:rsidRPr="00AF712C">
              <w:rPr>
                <w:rFonts w:ascii="Arial" w:hAnsi="Arial" w:cs="Arial"/>
                <w:sz w:val="24"/>
                <w:szCs w:val="24"/>
              </w:rPr>
              <w:t xml:space="preserve"> </w:t>
            </w:r>
            <w:r w:rsidRPr="002046B0">
              <w:rPr>
                <w:rFonts w:ascii="Arial" w:hAnsi="Arial" w:cs="Arial"/>
                <w:sz w:val="24"/>
                <w:szCs w:val="24"/>
                <w:lang w:val="en-US"/>
              </w:rPr>
              <w:t>radovi</w:t>
            </w:r>
            <w:r w:rsidRPr="00AF712C">
              <w:rPr>
                <w:rFonts w:ascii="Arial" w:hAnsi="Arial" w:cs="Arial"/>
                <w:sz w:val="24"/>
                <w:szCs w:val="24"/>
              </w:rPr>
              <w:t xml:space="preserve"> </w:t>
            </w:r>
            <w:r w:rsidRPr="002046B0">
              <w:rPr>
                <w:rFonts w:ascii="Arial" w:hAnsi="Arial" w:cs="Arial"/>
                <w:sz w:val="24"/>
                <w:szCs w:val="24"/>
                <w:lang w:val="en-US"/>
              </w:rPr>
              <w:t>betoniranja</w:t>
            </w:r>
            <w:r w:rsidRPr="00AF712C">
              <w:rPr>
                <w:rFonts w:ascii="Arial" w:hAnsi="Arial" w:cs="Arial"/>
                <w:sz w:val="24"/>
                <w:szCs w:val="24"/>
              </w:rPr>
              <w:t xml:space="preserve">, </w:t>
            </w:r>
            <w:r w:rsidRPr="002046B0">
              <w:rPr>
                <w:rFonts w:ascii="Arial" w:hAnsi="Arial" w:cs="Arial"/>
                <w:sz w:val="24"/>
                <w:szCs w:val="24"/>
                <w:lang w:val="en-US"/>
              </w:rPr>
              <w:t>eksploatacije</w:t>
            </w:r>
            <w:r w:rsidRPr="00AF712C">
              <w:rPr>
                <w:rFonts w:ascii="Arial" w:hAnsi="Arial" w:cs="Arial"/>
                <w:sz w:val="24"/>
                <w:szCs w:val="24"/>
              </w:rPr>
              <w:t xml:space="preserve"> </w:t>
            </w:r>
            <w:r w:rsidRPr="002046B0">
              <w:rPr>
                <w:rFonts w:ascii="Arial" w:hAnsi="Arial" w:cs="Arial"/>
                <w:sz w:val="24"/>
                <w:szCs w:val="24"/>
                <w:lang w:val="en-US"/>
              </w:rPr>
              <w:t>pijeska</w:t>
            </w:r>
            <w:r w:rsidRPr="00AF712C">
              <w:rPr>
                <w:rFonts w:ascii="Arial" w:hAnsi="Arial" w:cs="Arial"/>
                <w:sz w:val="24"/>
                <w:szCs w:val="24"/>
              </w:rPr>
              <w:t xml:space="preserve">, </w:t>
            </w:r>
            <w:r w:rsidRPr="002046B0">
              <w:rPr>
                <w:rFonts w:ascii="Arial" w:hAnsi="Arial" w:cs="Arial"/>
                <w:sz w:val="24"/>
                <w:szCs w:val="24"/>
                <w:lang w:val="en-US"/>
              </w:rPr>
              <w:t>uklanjanja</w:t>
            </w:r>
            <w:r w:rsidRPr="00AF712C">
              <w:rPr>
                <w:rFonts w:ascii="Arial" w:hAnsi="Arial" w:cs="Arial"/>
                <w:sz w:val="24"/>
                <w:szCs w:val="24"/>
              </w:rPr>
              <w:t xml:space="preserve"> </w:t>
            </w:r>
            <w:r w:rsidRPr="002046B0">
              <w:rPr>
                <w:rFonts w:ascii="Arial" w:hAnsi="Arial" w:cs="Arial"/>
                <w:sz w:val="24"/>
                <w:szCs w:val="24"/>
                <w:lang w:val="en-US"/>
              </w:rPr>
              <w:t>vegetacije</w:t>
            </w:r>
            <w:r w:rsidRPr="00AF712C">
              <w:rPr>
                <w:rFonts w:ascii="Arial" w:hAnsi="Arial" w:cs="Arial"/>
                <w:sz w:val="24"/>
                <w:szCs w:val="24"/>
              </w:rPr>
              <w:t xml:space="preserve">, </w:t>
            </w:r>
            <w:r w:rsidRPr="002046B0">
              <w:rPr>
                <w:rFonts w:ascii="Arial" w:hAnsi="Arial" w:cs="Arial"/>
                <w:sz w:val="24"/>
                <w:szCs w:val="24"/>
                <w:lang w:val="en-US"/>
              </w:rPr>
              <w:t>izmjene</w:t>
            </w:r>
            <w:r w:rsidRPr="00AF712C">
              <w:rPr>
                <w:rFonts w:ascii="Arial" w:hAnsi="Arial" w:cs="Arial"/>
                <w:sz w:val="24"/>
                <w:szCs w:val="24"/>
              </w:rPr>
              <w:t xml:space="preserve"> </w:t>
            </w:r>
            <w:r w:rsidRPr="002046B0">
              <w:rPr>
                <w:rFonts w:ascii="Arial" w:hAnsi="Arial" w:cs="Arial"/>
                <w:sz w:val="24"/>
                <w:szCs w:val="24"/>
                <w:lang w:val="en-US"/>
              </w:rPr>
              <w:t>obalne</w:t>
            </w:r>
            <w:r w:rsidRPr="00AF712C">
              <w:rPr>
                <w:rFonts w:ascii="Arial" w:hAnsi="Arial" w:cs="Arial"/>
                <w:sz w:val="24"/>
                <w:szCs w:val="24"/>
              </w:rPr>
              <w:t xml:space="preserve"> </w:t>
            </w:r>
            <w:r w:rsidRPr="002046B0">
              <w:rPr>
                <w:rFonts w:ascii="Arial" w:hAnsi="Arial" w:cs="Arial"/>
                <w:sz w:val="24"/>
                <w:szCs w:val="24"/>
                <w:lang w:val="en-US"/>
              </w:rPr>
              <w:t>linije</w:t>
            </w:r>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r w:rsidRPr="002046B0">
              <w:rPr>
                <w:rFonts w:ascii="Arial" w:hAnsi="Arial" w:cs="Arial"/>
                <w:sz w:val="24"/>
                <w:szCs w:val="24"/>
                <w:lang w:val="en-US"/>
              </w:rPr>
              <w:t>strukturnog</w:t>
            </w:r>
            <w:r w:rsidRPr="00AF712C">
              <w:rPr>
                <w:rFonts w:ascii="Arial" w:hAnsi="Arial" w:cs="Arial"/>
                <w:sz w:val="24"/>
                <w:szCs w:val="24"/>
              </w:rPr>
              <w:t xml:space="preserve"> </w:t>
            </w:r>
            <w:r w:rsidRPr="002046B0">
              <w:rPr>
                <w:rFonts w:ascii="Arial" w:hAnsi="Arial" w:cs="Arial"/>
                <w:sz w:val="24"/>
                <w:szCs w:val="24"/>
                <w:lang w:val="en-US"/>
              </w:rPr>
              <w:t>remodeliranja</w:t>
            </w:r>
            <w:r w:rsidRPr="00AF712C">
              <w:rPr>
                <w:rFonts w:ascii="Arial" w:hAnsi="Arial" w:cs="Arial"/>
                <w:sz w:val="24"/>
                <w:szCs w:val="24"/>
              </w:rPr>
              <w:t xml:space="preserve"> </w:t>
            </w:r>
            <w:r w:rsidRPr="002046B0">
              <w:rPr>
                <w:rFonts w:ascii="Arial" w:hAnsi="Arial" w:cs="Arial"/>
                <w:sz w:val="24"/>
                <w:szCs w:val="24"/>
                <w:lang w:val="en-US"/>
              </w:rPr>
              <w:t>pje</w:t>
            </w:r>
            <w:r w:rsidRPr="00AF712C">
              <w:rPr>
                <w:rFonts w:ascii="Arial" w:hAnsi="Arial" w:cs="Arial"/>
                <w:sz w:val="24"/>
                <w:szCs w:val="24"/>
              </w:rPr>
              <w:t>šč</w:t>
            </w:r>
            <w:r w:rsidRPr="002046B0">
              <w:rPr>
                <w:rFonts w:ascii="Arial" w:hAnsi="Arial" w:cs="Arial"/>
                <w:sz w:val="24"/>
                <w:szCs w:val="24"/>
                <w:lang w:val="en-US"/>
              </w:rPr>
              <w:t>ane</w:t>
            </w:r>
            <w:r w:rsidRPr="00AF712C">
              <w:rPr>
                <w:rFonts w:ascii="Arial" w:hAnsi="Arial" w:cs="Arial"/>
                <w:sz w:val="24"/>
                <w:szCs w:val="24"/>
              </w:rPr>
              <w:t xml:space="preserve"> </w:t>
            </w:r>
            <w:r w:rsidRPr="002046B0">
              <w:rPr>
                <w:rFonts w:ascii="Arial" w:hAnsi="Arial" w:cs="Arial"/>
                <w:sz w:val="24"/>
                <w:szCs w:val="24"/>
                <w:lang w:val="en-US"/>
              </w:rPr>
              <w:t>pla</w:t>
            </w:r>
            <w:r w:rsidRPr="00AF712C">
              <w:rPr>
                <w:rFonts w:ascii="Arial" w:hAnsi="Arial" w:cs="Arial"/>
                <w:sz w:val="24"/>
                <w:szCs w:val="24"/>
              </w:rPr>
              <w:t>ž</w:t>
            </w:r>
            <w:r w:rsidRPr="002046B0">
              <w:rPr>
                <w:rFonts w:ascii="Arial" w:hAnsi="Arial" w:cs="Arial"/>
                <w:sz w:val="24"/>
                <w:szCs w:val="24"/>
                <w:lang w:val="en-US"/>
              </w:rPr>
              <w:t>e</w:t>
            </w:r>
            <w:r w:rsidRPr="00AF712C">
              <w:rPr>
                <w:rFonts w:ascii="Arial" w:hAnsi="Arial" w:cs="Arial"/>
                <w:sz w:val="24"/>
                <w:szCs w:val="24"/>
              </w:rPr>
              <w:t xml:space="preserve">. </w:t>
            </w:r>
            <w:r w:rsidRPr="00AD16FC">
              <w:rPr>
                <w:rFonts w:ascii="Arial" w:hAnsi="Arial" w:cs="Arial"/>
                <w:sz w:val="24"/>
                <w:szCs w:val="24"/>
                <w:lang w:val="pl-PL"/>
              </w:rPr>
              <w:t>Izuzetak</w:t>
            </w:r>
            <w:r w:rsidRPr="00AF712C">
              <w:rPr>
                <w:rFonts w:ascii="Arial" w:hAnsi="Arial" w:cs="Arial"/>
                <w:sz w:val="24"/>
                <w:szCs w:val="24"/>
              </w:rPr>
              <w:t xml:space="preserve"> </w:t>
            </w:r>
            <w:r w:rsidRPr="00AD16FC">
              <w:rPr>
                <w:rFonts w:ascii="Arial" w:hAnsi="Arial" w:cs="Arial"/>
                <w:sz w:val="24"/>
                <w:szCs w:val="24"/>
                <w:lang w:val="pl-PL"/>
              </w:rPr>
              <w:t>predstavljaju</w:t>
            </w:r>
            <w:r w:rsidRPr="00AF712C">
              <w:rPr>
                <w:rFonts w:ascii="Arial" w:hAnsi="Arial" w:cs="Arial"/>
                <w:sz w:val="24"/>
                <w:szCs w:val="24"/>
              </w:rPr>
              <w:t xml:space="preserve"> </w:t>
            </w:r>
            <w:r w:rsidRPr="00AD16FC">
              <w:rPr>
                <w:rFonts w:ascii="Arial" w:hAnsi="Arial" w:cs="Arial"/>
                <w:sz w:val="24"/>
                <w:szCs w:val="24"/>
                <w:lang w:val="pl-PL"/>
              </w:rPr>
              <w:t>intervencije</w:t>
            </w:r>
            <w:r w:rsidRPr="00AF712C">
              <w:rPr>
                <w:rFonts w:ascii="Arial" w:hAnsi="Arial" w:cs="Arial"/>
                <w:sz w:val="24"/>
                <w:szCs w:val="24"/>
              </w:rPr>
              <w:t xml:space="preserve"> </w:t>
            </w:r>
            <w:r w:rsidRPr="00AD16FC">
              <w:rPr>
                <w:rFonts w:ascii="Arial" w:hAnsi="Arial" w:cs="Arial"/>
                <w:sz w:val="24"/>
                <w:szCs w:val="24"/>
                <w:lang w:val="pl-PL"/>
              </w:rPr>
              <w:t>izgradnje</w:t>
            </w:r>
            <w:r w:rsidRPr="00AF712C">
              <w:rPr>
                <w:rFonts w:ascii="Arial" w:hAnsi="Arial" w:cs="Arial"/>
                <w:sz w:val="24"/>
                <w:szCs w:val="24"/>
              </w:rPr>
              <w:t xml:space="preserve"> </w:t>
            </w:r>
            <w:r w:rsidRPr="00AD16FC">
              <w:rPr>
                <w:rFonts w:ascii="Arial" w:hAnsi="Arial" w:cs="Arial"/>
                <w:sz w:val="24"/>
                <w:szCs w:val="24"/>
                <w:lang w:val="pl-PL"/>
              </w:rPr>
              <w:t>rampi</w:t>
            </w:r>
          </w:p>
          <w:p w14:paraId="5860A056" w14:textId="77777777" w:rsidR="00927CD0" w:rsidRPr="00AF712C" w:rsidRDefault="00927CD0" w:rsidP="00927CD0">
            <w:pPr>
              <w:tabs>
                <w:tab w:val="left" w:pos="6915"/>
              </w:tabs>
              <w:jc w:val="both"/>
              <w:rPr>
                <w:rFonts w:ascii="Arial" w:hAnsi="Arial" w:cs="Arial"/>
                <w:sz w:val="24"/>
                <w:szCs w:val="24"/>
              </w:rPr>
            </w:pPr>
            <w:r w:rsidRPr="00570D6A">
              <w:rPr>
                <w:rFonts w:ascii="Arial" w:hAnsi="Arial" w:cs="Arial"/>
                <w:sz w:val="24"/>
                <w:szCs w:val="24"/>
                <w:lang w:val="it-IT"/>
              </w:rPr>
              <w:t>za</w:t>
            </w:r>
            <w:r w:rsidRPr="00AF712C">
              <w:rPr>
                <w:rFonts w:ascii="Arial" w:hAnsi="Arial" w:cs="Arial"/>
                <w:sz w:val="24"/>
                <w:szCs w:val="24"/>
              </w:rPr>
              <w:t xml:space="preserve"> </w:t>
            </w:r>
            <w:r w:rsidRPr="00570D6A">
              <w:rPr>
                <w:rFonts w:ascii="Arial" w:hAnsi="Arial" w:cs="Arial"/>
                <w:sz w:val="24"/>
                <w:szCs w:val="24"/>
                <w:lang w:val="it-IT"/>
              </w:rPr>
              <w:t>pristup</w:t>
            </w:r>
            <w:r w:rsidRPr="00AF712C">
              <w:rPr>
                <w:rFonts w:ascii="Arial" w:hAnsi="Arial" w:cs="Arial"/>
                <w:sz w:val="24"/>
                <w:szCs w:val="24"/>
              </w:rPr>
              <w:t xml:space="preserve"> </w:t>
            </w:r>
            <w:r w:rsidRPr="00570D6A">
              <w:rPr>
                <w:rFonts w:ascii="Arial" w:hAnsi="Arial" w:cs="Arial"/>
                <w:sz w:val="24"/>
                <w:szCs w:val="24"/>
                <w:lang w:val="it-IT"/>
              </w:rPr>
              <w:t>lica</w:t>
            </w:r>
            <w:r w:rsidRPr="00AF712C">
              <w:rPr>
                <w:rFonts w:ascii="Arial" w:hAnsi="Arial" w:cs="Arial"/>
                <w:sz w:val="24"/>
                <w:szCs w:val="24"/>
              </w:rPr>
              <w:t xml:space="preserve"> </w:t>
            </w:r>
            <w:r w:rsidRPr="00570D6A">
              <w:rPr>
                <w:rFonts w:ascii="Arial" w:hAnsi="Arial" w:cs="Arial"/>
                <w:sz w:val="24"/>
                <w:szCs w:val="24"/>
                <w:lang w:val="it-IT"/>
              </w:rPr>
              <w:t>sa</w:t>
            </w:r>
            <w:r w:rsidRPr="00AF712C">
              <w:rPr>
                <w:rFonts w:ascii="Arial" w:hAnsi="Arial" w:cs="Arial"/>
                <w:sz w:val="24"/>
                <w:szCs w:val="24"/>
              </w:rPr>
              <w:t xml:space="preserve"> </w:t>
            </w:r>
            <w:r w:rsidRPr="00570D6A">
              <w:rPr>
                <w:rFonts w:ascii="Arial" w:hAnsi="Arial" w:cs="Arial"/>
                <w:sz w:val="24"/>
                <w:szCs w:val="24"/>
                <w:lang w:val="it-IT"/>
              </w:rPr>
              <w:t>invaliditetom</w:t>
            </w:r>
            <w:r w:rsidRPr="00AF712C">
              <w:rPr>
                <w:rFonts w:ascii="Arial" w:hAnsi="Arial" w:cs="Arial"/>
                <w:sz w:val="24"/>
                <w:szCs w:val="24"/>
              </w:rPr>
              <w:t xml:space="preserve"> </w:t>
            </w:r>
            <w:r w:rsidRPr="00570D6A">
              <w:rPr>
                <w:rFonts w:ascii="Arial" w:hAnsi="Arial" w:cs="Arial"/>
                <w:sz w:val="24"/>
                <w:szCs w:val="24"/>
                <w:lang w:val="it-IT"/>
              </w:rPr>
              <w:t>na</w:t>
            </w:r>
            <w:r w:rsidRPr="00AF712C">
              <w:rPr>
                <w:rFonts w:ascii="Arial" w:hAnsi="Arial" w:cs="Arial"/>
                <w:sz w:val="24"/>
                <w:szCs w:val="24"/>
              </w:rPr>
              <w:t xml:space="preserve"> </w:t>
            </w:r>
            <w:r w:rsidRPr="00570D6A">
              <w:rPr>
                <w:rFonts w:ascii="Arial" w:hAnsi="Arial" w:cs="Arial"/>
                <w:sz w:val="24"/>
                <w:szCs w:val="24"/>
                <w:lang w:val="it-IT"/>
              </w:rPr>
              <w:t>planom</w:t>
            </w:r>
            <w:r w:rsidRPr="00AF712C">
              <w:rPr>
                <w:rFonts w:ascii="Arial" w:hAnsi="Arial" w:cs="Arial"/>
                <w:sz w:val="24"/>
                <w:szCs w:val="24"/>
              </w:rPr>
              <w:t xml:space="preserve"> </w:t>
            </w:r>
            <w:r w:rsidRPr="00570D6A">
              <w:rPr>
                <w:rFonts w:ascii="Arial" w:hAnsi="Arial" w:cs="Arial"/>
                <w:sz w:val="24"/>
                <w:szCs w:val="24"/>
                <w:lang w:val="it-IT"/>
              </w:rPr>
              <w:t>definisanim</w:t>
            </w:r>
            <w:r w:rsidRPr="00AF712C">
              <w:rPr>
                <w:rFonts w:ascii="Arial" w:hAnsi="Arial" w:cs="Arial"/>
                <w:sz w:val="24"/>
                <w:szCs w:val="24"/>
              </w:rPr>
              <w:t xml:space="preserve"> </w:t>
            </w:r>
            <w:r w:rsidRPr="00570D6A">
              <w:rPr>
                <w:rFonts w:ascii="Arial" w:hAnsi="Arial" w:cs="Arial"/>
                <w:sz w:val="24"/>
                <w:szCs w:val="24"/>
                <w:lang w:val="it-IT"/>
              </w:rPr>
              <w:t>lokacijama</w:t>
            </w:r>
            <w:r w:rsidRPr="00AF712C">
              <w:rPr>
                <w:rFonts w:ascii="Arial" w:hAnsi="Arial" w:cs="Arial"/>
                <w:sz w:val="24"/>
                <w:szCs w:val="24"/>
              </w:rPr>
              <w:t>.</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AF712C" w:rsidRDefault="00927CD0" w:rsidP="00927CD0">
            <w:pPr>
              <w:tabs>
                <w:tab w:val="left" w:pos="6915"/>
              </w:tabs>
              <w:jc w:val="both"/>
              <w:rPr>
                <w:rFonts w:ascii="Arial" w:hAnsi="Arial" w:cs="Arial"/>
                <w:sz w:val="24"/>
                <w:szCs w:val="24"/>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C55E92">
        <w:trPr>
          <w:trHeight w:val="558"/>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1" w14:textId="092D5A27" w:rsidR="00093C2E" w:rsidRPr="007B3552" w:rsidRDefault="00727CDC" w:rsidP="004E395F">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3" w14:textId="77777777" w:rsidTr="008E7CB4">
        <w:trPr>
          <w:trHeight w:val="300"/>
          <w:jc w:val="center"/>
        </w:trPr>
        <w:tc>
          <w:tcPr>
            <w:tcW w:w="1087" w:type="dxa"/>
            <w:noWrap/>
            <w:vAlign w:val="center"/>
            <w:hideMark/>
          </w:tcPr>
          <w:p w14:paraId="17844FA1" w14:textId="385F8243"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.2</w:t>
            </w:r>
          </w:p>
        </w:tc>
        <w:tc>
          <w:tcPr>
            <w:tcW w:w="8831" w:type="dxa"/>
            <w:gridSpan w:val="3"/>
            <w:noWrap/>
            <w:hideMark/>
          </w:tcPr>
          <w:p w14:paraId="17844FA2" w14:textId="77777777" w:rsidR="00727CDC" w:rsidRPr="007B3552" w:rsidRDefault="00FE5879" w:rsidP="005053D0">
            <w:pPr>
              <w:tabs>
                <w:tab w:val="left" w:pos="6915"/>
              </w:tabs>
              <w:jc w:val="both"/>
              <w:rPr>
                <w:rFonts w:ascii="Arial" w:hAnsi="Arial" w:cs="Arial"/>
                <w:b/>
                <w:sz w:val="24"/>
                <w:szCs w:val="24"/>
              </w:rPr>
            </w:pPr>
            <w:r>
              <w:rPr>
                <w:rFonts w:ascii="Arial" w:hAnsi="Arial" w:cs="Arial"/>
                <w:b/>
                <w:sz w:val="24"/>
                <w:szCs w:val="24"/>
              </w:rPr>
              <w:t>Ostali i</w:t>
            </w:r>
            <w:r w:rsidR="005B5E10" w:rsidRPr="007B3552">
              <w:rPr>
                <w:rFonts w:ascii="Arial" w:hAnsi="Arial" w:cs="Arial"/>
                <w:b/>
                <w:sz w:val="24"/>
                <w:szCs w:val="24"/>
              </w:rPr>
              <w:t>nfrastrukturni uslovi</w:t>
            </w:r>
          </w:p>
        </w:tc>
      </w:tr>
      <w:tr w:rsidR="007B3552" w:rsidRPr="007B3552" w14:paraId="17844FA6" w14:textId="77777777" w:rsidTr="00AF712C">
        <w:trPr>
          <w:trHeight w:val="342"/>
          <w:jc w:val="center"/>
        </w:trPr>
        <w:tc>
          <w:tcPr>
            <w:tcW w:w="1087" w:type="dxa"/>
            <w:noWrap/>
            <w:vAlign w:val="center"/>
            <w:hideMark/>
          </w:tcPr>
          <w:p w14:paraId="17844FA4" w14:textId="77777777" w:rsidR="005B5E10" w:rsidRPr="00E2350F" w:rsidRDefault="005B5E10" w:rsidP="005053D0">
            <w:pPr>
              <w:pStyle w:val="ListParagraph"/>
              <w:tabs>
                <w:tab w:val="left" w:pos="6915"/>
              </w:tabs>
              <w:rPr>
                <w:rFonts w:ascii="Arial" w:hAnsi="Arial" w:cs="Arial"/>
                <w:sz w:val="24"/>
                <w:szCs w:val="24"/>
                <w:highlight w:val="yellow"/>
              </w:rPr>
            </w:pPr>
          </w:p>
        </w:tc>
        <w:tc>
          <w:tcPr>
            <w:tcW w:w="8831" w:type="dxa"/>
            <w:gridSpan w:val="3"/>
            <w:noWrap/>
            <w:hideMark/>
          </w:tcPr>
          <w:p w14:paraId="17844FA5" w14:textId="224C6880" w:rsidR="00766C85" w:rsidRPr="00A93D7A" w:rsidRDefault="00766C85" w:rsidP="006831FE">
            <w:pPr>
              <w:autoSpaceDE w:val="0"/>
              <w:autoSpaceDN w:val="0"/>
              <w:adjustRightInd w:val="0"/>
              <w:jc w:val="both"/>
              <w:rPr>
                <w:rFonts w:ascii="Arial" w:hAnsi="Arial" w:cs="Arial"/>
                <w:b/>
                <w:sz w:val="24"/>
                <w:szCs w:val="24"/>
              </w:rPr>
            </w:pP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1" w14:textId="77777777" w:rsidTr="008E7CB4">
        <w:trPr>
          <w:trHeight w:val="283"/>
          <w:jc w:val="center"/>
        </w:trPr>
        <w:tc>
          <w:tcPr>
            <w:tcW w:w="9918" w:type="dxa"/>
            <w:gridSpan w:val="4"/>
            <w:noWrap/>
            <w:vAlign w:val="center"/>
            <w:hideMark/>
          </w:tcPr>
          <w:p w14:paraId="327BCD4A" w14:textId="77777777" w:rsidR="00727CDC" w:rsidRDefault="00727CDC" w:rsidP="005053D0">
            <w:pPr>
              <w:pStyle w:val="ListParagraph"/>
              <w:tabs>
                <w:tab w:val="left" w:pos="6915"/>
              </w:tabs>
              <w:rPr>
                <w:rFonts w:ascii="Arial" w:hAnsi="Arial" w:cs="Arial"/>
                <w:b/>
                <w:sz w:val="24"/>
                <w:szCs w:val="24"/>
              </w:rPr>
            </w:pPr>
          </w:p>
          <w:p w14:paraId="17844FB0" w14:textId="77777777" w:rsidR="00766C85" w:rsidRPr="00443B96" w:rsidRDefault="00766C85" w:rsidP="005053D0">
            <w:pPr>
              <w:pStyle w:val="ListParagraph"/>
              <w:tabs>
                <w:tab w:val="left" w:pos="6915"/>
              </w:tabs>
              <w:rPr>
                <w:rFonts w:ascii="Arial" w:hAnsi="Arial" w:cs="Arial"/>
                <w:b/>
                <w:sz w:val="24"/>
                <w:szCs w:val="24"/>
              </w:rPr>
            </w:pP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FA6E6E">
              <w:rPr>
                <w:rFonts w:ascii="Arial" w:hAnsi="Arial" w:cs="Arial"/>
                <w:b/>
                <w:sz w:val="24"/>
                <w:szCs w:val="24"/>
              </w:rPr>
              <w:t>I</w:t>
            </w:r>
            <w:r w:rsidR="00265AD8" w:rsidRPr="00FA6E6E">
              <w:rPr>
                <w:rFonts w:ascii="Arial" w:hAnsi="Arial" w:cs="Arial"/>
                <w:b/>
                <w:sz w:val="24"/>
                <w:szCs w:val="24"/>
              </w:rPr>
              <w:t>dejno rješe</w:t>
            </w:r>
            <w:r w:rsidRPr="00FA6E6E">
              <w:rPr>
                <w:rFonts w:ascii="Arial" w:hAnsi="Arial" w:cs="Arial"/>
                <w:b/>
                <w:sz w:val="24"/>
                <w:szCs w:val="24"/>
              </w:rPr>
              <w:t>nje</w:t>
            </w:r>
            <w:r w:rsidRPr="00D05329">
              <w:rPr>
                <w:rFonts w:ascii="Arial" w:hAnsi="Arial" w:cs="Arial"/>
                <w:bCs/>
                <w:sz w:val="24"/>
                <w:szCs w:val="24"/>
              </w:rPr>
              <w:t xml:space="preserv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 xml:space="preserve">i nakon toga uraditi i  </w:t>
            </w:r>
            <w:r w:rsidR="0085045C" w:rsidRPr="00FA6E6E">
              <w:rPr>
                <w:rFonts w:ascii="Arial" w:hAnsi="Arial" w:cs="Arial"/>
                <w:b/>
                <w:sz w:val="24"/>
                <w:szCs w:val="24"/>
              </w:rPr>
              <w:t>revidovati Glavni projekat</w:t>
            </w:r>
            <w:r w:rsidR="0085045C" w:rsidRPr="00D05329">
              <w:rPr>
                <w:rFonts w:ascii="Arial" w:hAnsi="Arial" w:cs="Arial"/>
                <w:bCs/>
                <w:sz w:val="24"/>
                <w:szCs w:val="24"/>
              </w:rPr>
              <w: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207CA749"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A6E6E">
              <w:rPr>
                <w:rFonts w:ascii="Arial" w:hAnsi="Arial" w:cs="Arial"/>
                <w:b/>
                <w:sz w:val="24"/>
                <w:szCs w:val="24"/>
                <w:lang w:val="sr-Latn-CS" w:eastAsia="ar-SA"/>
              </w:rPr>
              <w:t>REVIDOVANI 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A616AC">
              <w:rPr>
                <w:rFonts w:ascii="Arial" w:hAnsi="Arial" w:cs="Arial"/>
                <w:b/>
                <w:bCs/>
                <w:sz w:val="24"/>
                <w:szCs w:val="24"/>
                <w:lang w:val="sr-Latn-CS" w:eastAsia="ar-SA"/>
              </w:rPr>
              <w:t>Saglasnost</w:t>
            </w:r>
            <w:r w:rsidRPr="00AF712C">
              <w:rPr>
                <w:rFonts w:ascii="Arial" w:hAnsi="Arial" w:cs="Arial"/>
                <w:sz w:val="24"/>
                <w:szCs w:val="24"/>
                <w:lang w:val="sr-Latn-CS" w:eastAsia="ar-SA"/>
              </w:rPr>
              <w:t xml:space="preserve"> Up</w:t>
            </w:r>
            <w:r w:rsidR="006D4FE4" w:rsidRPr="00AF712C">
              <w:rPr>
                <w:rFonts w:ascii="Arial" w:hAnsi="Arial" w:cs="Arial"/>
                <w:sz w:val="24"/>
                <w:szCs w:val="24"/>
                <w:lang w:val="sr-Latn-CS" w:eastAsia="ar-SA"/>
              </w:rPr>
              <w:t>r</w:t>
            </w:r>
            <w:r w:rsidRPr="00AF712C">
              <w:rPr>
                <w:rFonts w:ascii="Arial" w:hAnsi="Arial" w:cs="Arial"/>
                <w:sz w:val="24"/>
                <w:szCs w:val="24"/>
                <w:lang w:val="sr-Latn-CS" w:eastAsia="ar-SA"/>
              </w:rPr>
              <w:t>ave za zaštitu kulturnih dobara</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Lu</w:t>
            </w:r>
            <w:r w:rsidR="00D76975" w:rsidRPr="00AF712C">
              <w:rPr>
                <w:rFonts w:ascii="Arial" w:hAnsi="Arial" w:cs="Arial"/>
                <w:b/>
                <w:bCs/>
                <w:sz w:val="24"/>
                <w:szCs w:val="24"/>
              </w:rPr>
              <w:t>č</w:t>
            </w:r>
            <w:r w:rsidR="00D76975" w:rsidRPr="009334BD">
              <w:rPr>
                <w:rFonts w:ascii="Arial" w:hAnsi="Arial" w:cs="Arial"/>
                <w:b/>
                <w:bCs/>
                <w:sz w:val="24"/>
                <w:szCs w:val="24"/>
                <w:lang w:val="it-IT"/>
              </w:rPr>
              <w:t>ke</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kapetanije</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i</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Uprave</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pomorske</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sigurnos</w:t>
            </w:r>
            <w:r w:rsidR="00AF712C">
              <w:rPr>
                <w:rFonts w:ascii="Arial" w:hAnsi="Arial" w:cs="Arial"/>
                <w:b/>
                <w:bCs/>
                <w:sz w:val="24"/>
                <w:szCs w:val="24"/>
                <w:lang w:val="it-IT"/>
              </w:rPr>
              <w:t>t</w:t>
            </w:r>
            <w:r w:rsidR="00D76975" w:rsidRPr="009334BD">
              <w:rPr>
                <w:rFonts w:ascii="Arial" w:hAnsi="Arial" w:cs="Arial"/>
                <w:b/>
                <w:bCs/>
                <w:sz w:val="24"/>
                <w:szCs w:val="24"/>
                <w:lang w:val="it-IT"/>
              </w:rPr>
              <w:t>i</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i</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upravljanja</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lukama</w:t>
            </w:r>
            <w:r w:rsidR="00D76975" w:rsidRPr="00AF712C">
              <w:rPr>
                <w:rFonts w:ascii="Arial" w:hAnsi="Arial" w:cs="Arial"/>
                <w:b/>
                <w:bCs/>
                <w:sz w:val="24"/>
                <w:szCs w:val="24"/>
              </w:rPr>
              <w:t>.</w:t>
            </w:r>
          </w:p>
          <w:p w14:paraId="17844FC0" w14:textId="7495B434" w:rsidR="003F0952" w:rsidRPr="00F84A14" w:rsidRDefault="00E177D5" w:rsidP="004F483A">
            <w:pPr>
              <w:tabs>
                <w:tab w:val="left" w:pos="6915"/>
              </w:tabs>
              <w:ind w:left="720"/>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F483A">
              <w:rPr>
                <w:rFonts w:ascii="Arial" w:hAnsi="Arial" w:cs="Arial"/>
                <w:sz w:val="24"/>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3916370B"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552C99E2"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244A65B5"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AF712C" w:rsidRDefault="000F7AB5" w:rsidP="00CB6B6B">
      <w:pPr>
        <w:autoSpaceDE w:val="0"/>
        <w:autoSpaceDN w:val="0"/>
        <w:adjustRightInd w:val="0"/>
        <w:spacing w:after="0" w:line="240" w:lineRule="auto"/>
        <w:jc w:val="both"/>
        <w:rPr>
          <w:rFonts w:ascii="Arial" w:hAnsi="Arial" w:cs="Arial"/>
          <w:sz w:val="24"/>
          <w:szCs w:val="24"/>
          <w:lang w:val="it-IT"/>
        </w:rPr>
      </w:pPr>
    </w:p>
    <w:sectPr w:rsidR="000F7AB5" w:rsidRPr="00AF712C"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F722" w14:textId="77777777" w:rsidR="001E0A73" w:rsidRDefault="001E0A73" w:rsidP="0016116A">
      <w:pPr>
        <w:spacing w:after="0" w:line="240" w:lineRule="auto"/>
      </w:pPr>
      <w:r>
        <w:separator/>
      </w:r>
    </w:p>
  </w:endnote>
  <w:endnote w:type="continuationSeparator" w:id="0">
    <w:p w14:paraId="2F44D4BA" w14:textId="77777777" w:rsidR="001E0A73" w:rsidRDefault="001E0A73"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4E22A0">
          <w:rPr>
            <w:noProof/>
          </w:rPr>
          <w:t>3</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6E92" w14:textId="77777777" w:rsidR="001E0A73" w:rsidRDefault="001E0A73" w:rsidP="0016116A">
      <w:pPr>
        <w:spacing w:after="0" w:line="240" w:lineRule="auto"/>
      </w:pPr>
      <w:r>
        <w:separator/>
      </w:r>
    </w:p>
  </w:footnote>
  <w:footnote w:type="continuationSeparator" w:id="0">
    <w:p w14:paraId="564DB894" w14:textId="77777777" w:rsidR="001E0A73" w:rsidRDefault="001E0A73"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349819">
    <w:abstractNumId w:val="7"/>
  </w:num>
  <w:num w:numId="2" w16cid:durableId="361784363">
    <w:abstractNumId w:val="9"/>
  </w:num>
  <w:num w:numId="3" w16cid:durableId="815606796">
    <w:abstractNumId w:val="14"/>
  </w:num>
  <w:num w:numId="4" w16cid:durableId="172647083">
    <w:abstractNumId w:val="11"/>
  </w:num>
  <w:num w:numId="5" w16cid:durableId="1008023480">
    <w:abstractNumId w:val="2"/>
  </w:num>
  <w:num w:numId="6" w16cid:durableId="1936667908">
    <w:abstractNumId w:val="12"/>
  </w:num>
  <w:num w:numId="7" w16cid:durableId="251937436">
    <w:abstractNumId w:val="5"/>
  </w:num>
  <w:num w:numId="8" w16cid:durableId="1453792887">
    <w:abstractNumId w:val="10"/>
  </w:num>
  <w:num w:numId="9" w16cid:durableId="1003778133">
    <w:abstractNumId w:val="0"/>
  </w:num>
  <w:num w:numId="10" w16cid:durableId="1055667228">
    <w:abstractNumId w:val="4"/>
  </w:num>
  <w:num w:numId="11" w16cid:durableId="882131435">
    <w:abstractNumId w:val="13"/>
  </w:num>
  <w:num w:numId="12" w16cid:durableId="1321495955">
    <w:abstractNumId w:val="1"/>
  </w:num>
  <w:num w:numId="13" w16cid:durableId="670715537">
    <w:abstractNumId w:val="6"/>
  </w:num>
  <w:num w:numId="14" w16cid:durableId="319887746">
    <w:abstractNumId w:val="8"/>
  </w:num>
  <w:num w:numId="15" w16cid:durableId="871695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654E1"/>
    <w:rsid w:val="00185344"/>
    <w:rsid w:val="001910F9"/>
    <w:rsid w:val="0019653F"/>
    <w:rsid w:val="0019656D"/>
    <w:rsid w:val="001A099B"/>
    <w:rsid w:val="001A189D"/>
    <w:rsid w:val="001A61E9"/>
    <w:rsid w:val="001C5C58"/>
    <w:rsid w:val="001D7599"/>
    <w:rsid w:val="001E0198"/>
    <w:rsid w:val="001E0A63"/>
    <w:rsid w:val="001E0A7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61440"/>
    <w:rsid w:val="003770BA"/>
    <w:rsid w:val="00377CC8"/>
    <w:rsid w:val="003857D4"/>
    <w:rsid w:val="00386CA2"/>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2F36"/>
    <w:rsid w:val="00443B96"/>
    <w:rsid w:val="0044707B"/>
    <w:rsid w:val="00447B22"/>
    <w:rsid w:val="0045461E"/>
    <w:rsid w:val="004575ED"/>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22A0"/>
    <w:rsid w:val="004E395F"/>
    <w:rsid w:val="004F483A"/>
    <w:rsid w:val="00500AB3"/>
    <w:rsid w:val="005053D0"/>
    <w:rsid w:val="0052681D"/>
    <w:rsid w:val="00530127"/>
    <w:rsid w:val="00537B52"/>
    <w:rsid w:val="0055402A"/>
    <w:rsid w:val="00565D22"/>
    <w:rsid w:val="00570D6A"/>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1308"/>
    <w:rsid w:val="00671F7D"/>
    <w:rsid w:val="006746F6"/>
    <w:rsid w:val="00681396"/>
    <w:rsid w:val="006831FE"/>
    <w:rsid w:val="00683EAB"/>
    <w:rsid w:val="0068778A"/>
    <w:rsid w:val="00687ACF"/>
    <w:rsid w:val="0069226C"/>
    <w:rsid w:val="006A5089"/>
    <w:rsid w:val="006B7566"/>
    <w:rsid w:val="006C31BC"/>
    <w:rsid w:val="006D2ED6"/>
    <w:rsid w:val="006D43C7"/>
    <w:rsid w:val="006D4FE4"/>
    <w:rsid w:val="006E135A"/>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06F3E"/>
    <w:rsid w:val="00813785"/>
    <w:rsid w:val="0082275C"/>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4766E"/>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4339"/>
    <w:rsid w:val="00A36C48"/>
    <w:rsid w:val="00A500B5"/>
    <w:rsid w:val="00A616AC"/>
    <w:rsid w:val="00A63613"/>
    <w:rsid w:val="00A639E6"/>
    <w:rsid w:val="00A71435"/>
    <w:rsid w:val="00A741CC"/>
    <w:rsid w:val="00A827C7"/>
    <w:rsid w:val="00A837FC"/>
    <w:rsid w:val="00A83A97"/>
    <w:rsid w:val="00A905D8"/>
    <w:rsid w:val="00A9131F"/>
    <w:rsid w:val="00A93D7A"/>
    <w:rsid w:val="00A97F2B"/>
    <w:rsid w:val="00AB623E"/>
    <w:rsid w:val="00AC27C5"/>
    <w:rsid w:val="00AC34CF"/>
    <w:rsid w:val="00AD16FC"/>
    <w:rsid w:val="00AD3147"/>
    <w:rsid w:val="00AE324B"/>
    <w:rsid w:val="00AE3C38"/>
    <w:rsid w:val="00AE5BAF"/>
    <w:rsid w:val="00AF0A1A"/>
    <w:rsid w:val="00AF45C8"/>
    <w:rsid w:val="00AF712C"/>
    <w:rsid w:val="00B025EA"/>
    <w:rsid w:val="00B04183"/>
    <w:rsid w:val="00B14CAF"/>
    <w:rsid w:val="00B157F5"/>
    <w:rsid w:val="00B15E6A"/>
    <w:rsid w:val="00B169E7"/>
    <w:rsid w:val="00B175C1"/>
    <w:rsid w:val="00B2280D"/>
    <w:rsid w:val="00B261A8"/>
    <w:rsid w:val="00B26D17"/>
    <w:rsid w:val="00B3068C"/>
    <w:rsid w:val="00B331C3"/>
    <w:rsid w:val="00B4007C"/>
    <w:rsid w:val="00B40EB4"/>
    <w:rsid w:val="00B45EC2"/>
    <w:rsid w:val="00B468BE"/>
    <w:rsid w:val="00B4797A"/>
    <w:rsid w:val="00B50F51"/>
    <w:rsid w:val="00B51030"/>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4D42"/>
    <w:rsid w:val="00C3585C"/>
    <w:rsid w:val="00C410F1"/>
    <w:rsid w:val="00C42984"/>
    <w:rsid w:val="00C4689A"/>
    <w:rsid w:val="00C530D0"/>
    <w:rsid w:val="00C539FA"/>
    <w:rsid w:val="00C55E92"/>
    <w:rsid w:val="00C573D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44C2"/>
    <w:rsid w:val="00D251D8"/>
    <w:rsid w:val="00D3099B"/>
    <w:rsid w:val="00D3265C"/>
    <w:rsid w:val="00D34275"/>
    <w:rsid w:val="00D37A30"/>
    <w:rsid w:val="00D5511F"/>
    <w:rsid w:val="00D6001B"/>
    <w:rsid w:val="00D627CD"/>
    <w:rsid w:val="00D70F6B"/>
    <w:rsid w:val="00D76975"/>
    <w:rsid w:val="00D82D12"/>
    <w:rsid w:val="00D8675A"/>
    <w:rsid w:val="00D90125"/>
    <w:rsid w:val="00D96993"/>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357C7"/>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A03D8B54-6716-4015-AA53-CDB8E12E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E8402-45A5-46A9-A8B9-C4463E3A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Srzentić Violeta</cp:lastModifiedBy>
  <cp:revision>5</cp:revision>
  <cp:lastPrinted>2018-12-17T12:56:00Z</cp:lastPrinted>
  <dcterms:created xsi:type="dcterms:W3CDTF">2025-02-14T10:34:00Z</dcterms:created>
  <dcterms:modified xsi:type="dcterms:W3CDTF">2025-03-03T10:25:00Z</dcterms:modified>
</cp:coreProperties>
</file>