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4pt;height:65.4pt" o:ole="">
                  <v:imagedata r:id="rId9" o:title=""/>
                </v:shape>
                <o:OLEObject Type="Embed" ProgID="CorelDRAW.Graphic.9" ShapeID="_x0000_i1025" DrawAspect="Content" ObjectID="_1802449518" r:id="rId10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4FA7C89B" w:rsidR="00727CDC" w:rsidRPr="00283A19" w:rsidRDefault="008066D8" w:rsidP="000B24A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A1BD1"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 - BUDVA</w:t>
            </w:r>
            <w:r w:rsidRPr="00FA1BD1">
              <w:rPr>
                <w:rFonts w:ascii="Arial" w:hAnsi="Arial" w:cs="Arial"/>
                <w:bCs/>
                <w:sz w:val="24"/>
                <w:szCs w:val="24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</w:t>
            </w:r>
            <w:r w:rsidR="00AF712C" w:rsidRPr="00FA1BD1">
              <w:rPr>
                <w:rFonts w:ascii="Arial" w:hAnsi="Arial" w:cs="Arial"/>
                <w:bCs/>
                <w:sz w:val="24"/>
                <w:szCs w:val="24"/>
              </w:rPr>
              <w:t xml:space="preserve">36 </w:t>
            </w:r>
            <w:r w:rsidRPr="00FA1BD1">
              <w:rPr>
                <w:rFonts w:ascii="Arial" w:hAnsi="Arial" w:cs="Arial"/>
                <w:bCs/>
                <w:sz w:val="24"/>
                <w:szCs w:val="24"/>
              </w:rPr>
              <w:t xml:space="preserve">od </w:t>
            </w:r>
            <w:r w:rsidR="00AF712C" w:rsidRPr="00FA1BD1">
              <w:rPr>
                <w:rFonts w:ascii="Arial" w:hAnsi="Arial" w:cs="Arial"/>
                <w:bCs/>
                <w:sz w:val="24"/>
                <w:szCs w:val="24"/>
              </w:rPr>
              <w:t>12</w:t>
            </w:r>
            <w:r w:rsidRPr="00FA1BD1">
              <w:rPr>
                <w:rFonts w:ascii="Arial" w:hAnsi="Arial" w:cs="Arial"/>
                <w:bCs/>
                <w:sz w:val="24"/>
                <w:szCs w:val="24"/>
              </w:rPr>
              <w:t>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CFA1771" w:rsidR="00727CDC" w:rsidRPr="007B3552" w:rsidRDefault="00D5511F" w:rsidP="0074186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1860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741860" w:rsidRPr="00741860">
              <w:rPr>
                <w:rFonts w:ascii="Arial" w:hAnsi="Arial" w:cs="Arial"/>
                <w:b/>
                <w:bCs/>
                <w:sz w:val="24"/>
                <w:szCs w:val="24"/>
              </w:rPr>
              <w:t>latforma za pristajanje i privez plovila i objekat kontejnerskog tipa za administrativne potrebe – kancelarija 8m2</w:t>
            </w:r>
            <w:r w:rsidR="004E22A0" w:rsidRPr="004E22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0B24A1">
              <w:rPr>
                <w:rFonts w:ascii="Arial" w:hAnsi="Arial" w:cs="Arial"/>
                <w:b/>
                <w:sz w:val="24"/>
                <w:szCs w:val="24"/>
              </w:rPr>
              <w:t>15.</w:t>
            </w:r>
            <w:r w:rsidR="00741860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AF712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A1BD1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35C35752" w14:textId="52FB2F08" w:rsidR="000B24A1" w:rsidRDefault="00664B96" w:rsidP="00C573D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lokaciji označen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oj kao </w:t>
            </w:r>
            <w:r w:rsidR="000B24A1">
              <w:rPr>
                <w:rFonts w:ascii="Arial" w:hAnsi="Arial" w:cs="Arial"/>
                <w:b/>
                <w:bCs/>
                <w:sz w:val="24"/>
                <w:szCs w:val="24"/>
              </w:rPr>
              <w:t>15.</w:t>
            </w:r>
            <w:r w:rsidR="00741860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 w:rsidRPr="00AF712C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 w:rsidRPr="0094766E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CD769F" w:rsidRPr="0094766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FA1BD1" w:rsidRPr="00FA1BD1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741860" w:rsidRPr="00FA1BD1">
              <w:rPr>
                <w:rFonts w:ascii="Arial" w:hAnsi="Arial" w:cs="Arial"/>
                <w:b/>
                <w:bCs/>
                <w:sz w:val="24"/>
                <w:szCs w:val="24"/>
              </w:rPr>
              <w:t>latforma za pristajanje i privez plovila i objekat kontejnerskog tipa za administrativne potrebe</w:t>
            </w:r>
            <w:r w:rsidR="00741860" w:rsidRPr="00741860">
              <w:rPr>
                <w:rFonts w:ascii="Arial" w:hAnsi="Arial" w:cs="Arial"/>
                <w:bCs/>
                <w:sz w:val="24"/>
                <w:szCs w:val="24"/>
              </w:rPr>
              <w:t xml:space="preserve"> – kancelarija 8m</w:t>
            </w:r>
            <w:r w:rsidR="00741860" w:rsidRPr="00741860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2</w:t>
            </w:r>
            <w:r w:rsidR="0074186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E22A0">
              <w:rPr>
                <w:rFonts w:ascii="Arial" w:hAnsi="Arial" w:cs="Arial"/>
                <w:bCs/>
                <w:sz w:val="24"/>
                <w:szCs w:val="24"/>
              </w:rPr>
              <w:t>dimenzija</w:t>
            </w:r>
            <w:r w:rsidR="000B24A1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="004E22A0" w:rsidRPr="004E22A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533D3FA5" w14:textId="77777777" w:rsidR="000B24A1" w:rsidRDefault="000B24A1" w:rsidP="000B24A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F109AD" w14:textId="77777777" w:rsidR="00741860" w:rsidRPr="00741860" w:rsidRDefault="00741860" w:rsidP="00741860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741860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Ponton: </w:t>
            </w:r>
          </w:p>
          <w:p w14:paraId="5E0D25D6" w14:textId="77777777" w:rsidR="00741860" w:rsidRPr="00741860" w:rsidRDefault="00741860" w:rsidP="00741860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741860">
              <w:rPr>
                <w:rFonts w:ascii="Arial" w:hAnsi="Arial" w:cs="Arial"/>
                <w:b/>
                <w:sz w:val="24"/>
                <w:szCs w:val="24"/>
              </w:rPr>
              <w:t>L =12,5X2.5</w:t>
            </w:r>
          </w:p>
          <w:p w14:paraId="3971637A" w14:textId="77777777" w:rsidR="00741860" w:rsidRPr="00741860" w:rsidRDefault="00741860" w:rsidP="00741860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741860">
              <w:rPr>
                <w:rFonts w:ascii="Arial" w:hAnsi="Arial" w:cs="Arial"/>
                <w:b/>
                <w:sz w:val="24"/>
                <w:szCs w:val="24"/>
              </w:rPr>
              <w:t>Kancelarija: P=8m</w:t>
            </w:r>
            <w:r w:rsidRPr="0074186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2</w:t>
            </w:r>
          </w:p>
          <w:p w14:paraId="4E0205E7" w14:textId="77777777" w:rsidR="00741860" w:rsidRPr="00741860" w:rsidRDefault="00741860" w:rsidP="00741860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11FB3F" w14:textId="3EA94CCE" w:rsidR="000B24A1" w:rsidRPr="000B24A1" w:rsidRDefault="00741860" w:rsidP="00741860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741860">
              <w:rPr>
                <w:rFonts w:ascii="Arial" w:hAnsi="Arial" w:cs="Arial"/>
                <w:b/>
                <w:sz w:val="24"/>
                <w:szCs w:val="24"/>
              </w:rPr>
              <w:t>Površina akvatorijuma: 250m</w:t>
            </w:r>
            <w:r w:rsidRPr="0074186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2</w:t>
            </w:r>
          </w:p>
          <w:p w14:paraId="16FA210A" w14:textId="24E07D8D" w:rsidR="0094766E" w:rsidRDefault="000B24A1" w:rsidP="000B24A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24A1">
              <w:rPr>
                <w:rFonts w:ascii="Arial" w:hAnsi="Arial" w:cs="Arial"/>
                <w:b/>
                <w:sz w:val="24"/>
                <w:szCs w:val="24"/>
              </w:rPr>
              <w:t>Površina akvatorijuma: 800m</w:t>
            </w:r>
            <w:r w:rsidRPr="0074186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2</w:t>
            </w:r>
          </w:p>
          <w:p w14:paraId="3B02BB5F" w14:textId="77777777" w:rsidR="00A31A6C" w:rsidRPr="00A31A6C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348A3F8" w14:textId="77777777" w:rsidR="00741860" w:rsidRPr="00741860" w:rsidRDefault="00741860" w:rsidP="00741860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1860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Plutaju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</w:rPr>
              <w:t>ć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ponton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proizveden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standardima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za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ovu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vrstu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objekata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licencirani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od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strane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nadle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ne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institucije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koji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slu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za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za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titu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plovnih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objekata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na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privezi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tu</w:t>
            </w:r>
            <w:r w:rsidRPr="007418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</w:p>
          <w:p w14:paraId="54C73876" w14:textId="77777777" w:rsidR="00741860" w:rsidRPr="00FA1BD1" w:rsidRDefault="00741860" w:rsidP="00741860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</w:pPr>
            <w:proofErr w:type="spellStart"/>
            <w:r w:rsidRPr="00741860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Plutanje</w:t>
            </w:r>
            <w:proofErr w:type="spellEnd"/>
            <w:r w:rsidRPr="00741860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se </w:t>
            </w:r>
            <w:proofErr w:type="spellStart"/>
            <w:r w:rsidRPr="00741860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obezbjeđuje</w:t>
            </w:r>
            <w:proofErr w:type="spellEnd"/>
            <w:r w:rsidRPr="00741860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741860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plovcima</w:t>
            </w:r>
            <w:proofErr w:type="spellEnd"/>
            <w:r w:rsidRPr="00741860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741860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od</w:t>
            </w:r>
            <w:proofErr w:type="spellEnd"/>
            <w:r w:rsidRPr="00741860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741860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poliestera</w:t>
            </w:r>
            <w:proofErr w:type="spellEnd"/>
            <w:r w:rsidRPr="00741860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, </w:t>
            </w:r>
            <w:proofErr w:type="spellStart"/>
            <w:r w:rsidRPr="00741860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ispunjenim</w:t>
            </w:r>
            <w:proofErr w:type="spellEnd"/>
            <w:r w:rsidRPr="00741860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741860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hidrofobnom</w:t>
            </w:r>
            <w:proofErr w:type="spellEnd"/>
            <w:r w:rsidRPr="00741860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741860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masom</w:t>
            </w:r>
            <w:proofErr w:type="spellEnd"/>
            <w:r w:rsidRPr="00741860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. </w:t>
            </w:r>
            <w:proofErr w:type="spellStart"/>
            <w:r w:rsidRPr="00FA1BD1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Radi</w:t>
            </w:r>
            <w:proofErr w:type="spellEnd"/>
            <w:r w:rsidRPr="00FA1BD1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FA1BD1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sprječavanja</w:t>
            </w:r>
            <w:proofErr w:type="spellEnd"/>
            <w:r w:rsidRPr="00FA1BD1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FA1BD1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pomjeranja</w:t>
            </w:r>
            <w:proofErr w:type="spellEnd"/>
            <w:r w:rsidRPr="00FA1BD1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FA1BD1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pontona</w:t>
            </w:r>
            <w:proofErr w:type="spellEnd"/>
            <w:r w:rsidRPr="00FA1BD1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FA1BD1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postavljaju</w:t>
            </w:r>
            <w:proofErr w:type="spellEnd"/>
            <w:r w:rsidRPr="00FA1BD1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se </w:t>
            </w:r>
            <w:proofErr w:type="spellStart"/>
            <w:r w:rsidRPr="00FA1BD1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unakrsne</w:t>
            </w:r>
            <w:proofErr w:type="spellEnd"/>
            <w:r w:rsidRPr="00FA1BD1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FA1BD1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zatege</w:t>
            </w:r>
            <w:proofErr w:type="spellEnd"/>
            <w:r w:rsidRPr="00FA1BD1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FA1BD1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sa</w:t>
            </w:r>
            <w:proofErr w:type="spellEnd"/>
            <w:r w:rsidRPr="00FA1BD1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FA1BD1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opteživačima</w:t>
            </w:r>
            <w:proofErr w:type="spellEnd"/>
            <w:r w:rsidRPr="00FA1BD1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u </w:t>
            </w:r>
            <w:proofErr w:type="spellStart"/>
            <w:r w:rsidRPr="00FA1BD1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vodi</w:t>
            </w:r>
            <w:proofErr w:type="spellEnd"/>
            <w:r w:rsidRPr="00FA1BD1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.</w:t>
            </w:r>
          </w:p>
          <w:p w14:paraId="0C40A447" w14:textId="77777777" w:rsidR="0094766E" w:rsidRPr="00FA1BD1" w:rsidRDefault="00741860" w:rsidP="00741860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</w:pPr>
            <w:proofErr w:type="spellStart"/>
            <w:r w:rsidRPr="00FA1BD1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Potrebno</w:t>
            </w:r>
            <w:proofErr w:type="spellEnd"/>
            <w:r w:rsidRPr="00FA1BD1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je </w:t>
            </w:r>
            <w:proofErr w:type="spellStart"/>
            <w:r w:rsidRPr="00FA1BD1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dobiti</w:t>
            </w:r>
            <w:proofErr w:type="spellEnd"/>
            <w:r w:rsidRPr="00FA1BD1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FA1BD1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saglasnost</w:t>
            </w:r>
            <w:proofErr w:type="spellEnd"/>
            <w:r w:rsidRPr="00FA1BD1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FA1BD1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Lučke</w:t>
            </w:r>
            <w:proofErr w:type="spellEnd"/>
            <w:r w:rsidRPr="00FA1BD1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FA1BD1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kapetanije</w:t>
            </w:r>
            <w:proofErr w:type="spellEnd"/>
            <w:r w:rsidRPr="00FA1BD1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i </w:t>
            </w:r>
            <w:proofErr w:type="spellStart"/>
            <w:r w:rsidRPr="00FA1BD1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konzervatorske</w:t>
            </w:r>
            <w:proofErr w:type="spellEnd"/>
            <w:r w:rsidRPr="00FA1BD1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FA1BD1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uslove</w:t>
            </w:r>
            <w:proofErr w:type="spellEnd"/>
            <w:r w:rsidRPr="00FA1BD1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FA1BD1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od</w:t>
            </w:r>
            <w:proofErr w:type="spellEnd"/>
            <w:r w:rsidRPr="00FA1BD1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FA1BD1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Uprave</w:t>
            </w:r>
            <w:proofErr w:type="spellEnd"/>
            <w:r w:rsidRPr="00FA1BD1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FA1BD1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za</w:t>
            </w:r>
            <w:proofErr w:type="spellEnd"/>
            <w:r w:rsidRPr="00FA1BD1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FA1BD1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zaštitu</w:t>
            </w:r>
            <w:proofErr w:type="spellEnd"/>
            <w:r w:rsidRPr="00FA1BD1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FA1BD1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kulturnih</w:t>
            </w:r>
            <w:proofErr w:type="spellEnd"/>
            <w:r w:rsidRPr="00FA1BD1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FA1BD1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dobara</w:t>
            </w:r>
            <w:proofErr w:type="spellEnd"/>
            <w:r w:rsidRPr="00FA1BD1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.</w:t>
            </w:r>
          </w:p>
          <w:p w14:paraId="17844F5B" w14:textId="79CDD8C3" w:rsidR="00CA3143" w:rsidRPr="0094766E" w:rsidRDefault="00CA3143" w:rsidP="0074186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2" w14:textId="094828D1" w:rsidR="002669FD" w:rsidRPr="00E32C5C" w:rsidRDefault="0019656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712C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FA6E6E" w:rsidRPr="00AF712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4766E">
              <w:rPr>
                <w:rFonts w:ascii="Arial" w:hAnsi="Arial" w:cs="Arial"/>
                <w:bCs/>
                <w:sz w:val="24"/>
                <w:szCs w:val="24"/>
              </w:rPr>
              <w:t>–</w:t>
            </w:r>
            <w:r w:rsidR="00FA6E6E" w:rsidRPr="00AF712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616AC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A616AC" w:rsidRPr="00A616AC">
              <w:rPr>
                <w:rFonts w:ascii="Arial" w:hAnsi="Arial" w:cs="Arial"/>
                <w:bCs/>
                <w:sz w:val="24"/>
                <w:szCs w:val="24"/>
              </w:rPr>
              <w:t xml:space="preserve">latforma za pristajanje i privez plovila </w:t>
            </w:r>
            <w:r w:rsidR="00741860" w:rsidRPr="00741860">
              <w:rPr>
                <w:rFonts w:ascii="Arial" w:hAnsi="Arial" w:cs="Arial"/>
                <w:bCs/>
                <w:sz w:val="24"/>
                <w:szCs w:val="24"/>
              </w:rPr>
              <w:t xml:space="preserve">i objekat kontejnerskog tipa za administrativne potrebe – kancelarija </w:t>
            </w:r>
            <w:r w:rsidR="00A616AC" w:rsidRPr="000B24A1">
              <w:rPr>
                <w:rFonts w:ascii="Arial" w:hAnsi="Arial" w:cs="Arial"/>
                <w:bCs/>
                <w:sz w:val="24"/>
                <w:szCs w:val="24"/>
                <w:lang w:val="pl-PL"/>
              </w:rPr>
              <w:t>predvi</w:t>
            </w:r>
            <w:r w:rsidR="00A616AC" w:rsidRPr="000B24A1">
              <w:rPr>
                <w:rFonts w:ascii="Arial" w:hAnsi="Arial" w:cs="Arial"/>
                <w:bCs/>
                <w:sz w:val="24"/>
                <w:szCs w:val="24"/>
              </w:rPr>
              <w:t>đ</w:t>
            </w:r>
            <w:r w:rsidR="00A616AC" w:rsidRPr="000B24A1">
              <w:rPr>
                <w:rFonts w:ascii="Arial" w:hAnsi="Arial" w:cs="Arial"/>
                <w:bCs/>
                <w:sz w:val="24"/>
                <w:szCs w:val="24"/>
                <w:lang w:val="pl-PL"/>
              </w:rPr>
              <w:t>a</w:t>
            </w:r>
            <w:r w:rsidR="00A616AC" w:rsidRPr="000B24A1">
              <w:rPr>
                <w:rFonts w:ascii="Arial" w:hAnsi="Arial" w:cs="Arial"/>
                <w:bCs/>
                <w:sz w:val="24"/>
                <w:szCs w:val="24"/>
              </w:rPr>
              <w:t xml:space="preserve"> se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634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 akvatorijumu ispred 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="00AD16FC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B24A1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7418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5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 </w:t>
            </w:r>
            <w:r w:rsidR="000B24A1">
              <w:rPr>
                <w:rFonts w:ascii="Arial" w:hAnsi="Arial" w:cs="Arial"/>
                <w:b/>
                <w:bCs/>
                <w:sz w:val="24"/>
                <w:szCs w:val="24"/>
              </w:rPr>
              <w:t>Muo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op</w:t>
            </w:r>
            <w:r w:rsidR="00AF712C" w:rsidRPr="0094766E">
              <w:rPr>
                <w:rFonts w:ascii="Arial" w:hAnsi="Arial" w:cs="Arial"/>
                <w:bCs/>
                <w:sz w:val="24"/>
                <w:szCs w:val="24"/>
              </w:rPr>
              <w:t>š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tina</w:t>
            </w:r>
            <w:r w:rsidR="00AF712C" w:rsidRPr="0094766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Kotor</w:t>
            </w: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AF712C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Izuzetak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predstavljaju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intervencije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izgradnje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rampi</w:t>
            </w:r>
          </w:p>
          <w:p w14:paraId="5860A056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pristup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lica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sa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invaliditetom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planom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definisanim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lokacijama</w:t>
            </w:r>
            <w:r w:rsidRPr="00AF712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C55E92">
        <w:trPr>
          <w:trHeight w:val="558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1" w14:textId="092D5A27" w:rsidR="00093C2E" w:rsidRPr="007B3552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55ED9885" w:rsidR="00B261A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FA6E6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6341E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lutajućeg privremenog objekta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 xml:space="preserve">i nakon toga uraditi i  </w:t>
            </w:r>
            <w:r w:rsidR="0085045C" w:rsidRPr="00FA6E6E">
              <w:rPr>
                <w:rFonts w:ascii="Arial" w:hAnsi="Arial" w:cs="Arial"/>
                <w:b/>
                <w:sz w:val="24"/>
                <w:szCs w:val="24"/>
              </w:rPr>
              <w:t>revidovati Glavni projekat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207CA749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FA6E6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 PROJEKAT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A616AC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Up</w:t>
            </w:r>
            <w:r w:rsidR="006D4FE4"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ave za zaštitu kulturnih dobara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kapetanije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pomorske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sigurnos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upravljanja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lukama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C0" w14:textId="7495B434" w:rsidR="003F0952" w:rsidRPr="00F84A14" w:rsidRDefault="00E177D5" w:rsidP="00FA1BD1">
            <w:pPr>
              <w:tabs>
                <w:tab w:val="left" w:pos="6915"/>
              </w:tabs>
              <w:ind w:left="720"/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bookmarkStart w:id="0" w:name="_GoBack"/>
            <w:r w:rsidRPr="00FA1BD1">
              <w:rPr>
                <w:rFonts w:ascii="Arial" w:hAnsi="Arial" w:cs="Arial"/>
                <w:sz w:val="24"/>
              </w:rPr>
              <w:t>nadležnom inspekcijskom organu lokalne uprave</w:t>
            </w:r>
            <w:bookmarkEnd w:id="0"/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C6341E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</w:tcPr>
          <w:p w14:paraId="17844FCB" w14:textId="1700FBD0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2F6EDB89" w:rsidR="00727CDC" w:rsidRPr="007B3552" w:rsidRDefault="001F39C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1BC917B5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AF712C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sectPr w:rsidR="000F7AB5" w:rsidRPr="00AF712C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4E54C" w14:textId="77777777" w:rsidR="000D4E96" w:rsidRDefault="000D4E96" w:rsidP="0016116A">
      <w:pPr>
        <w:spacing w:after="0" w:line="240" w:lineRule="auto"/>
      </w:pPr>
      <w:r>
        <w:separator/>
      </w:r>
    </w:p>
  </w:endnote>
  <w:endnote w:type="continuationSeparator" w:id="0">
    <w:p w14:paraId="797E068D" w14:textId="77777777" w:rsidR="000D4E96" w:rsidRDefault="000D4E96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1BD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F45A9" w14:textId="77777777" w:rsidR="000D4E96" w:rsidRDefault="000D4E96" w:rsidP="0016116A">
      <w:pPr>
        <w:spacing w:after="0" w:line="240" w:lineRule="auto"/>
      </w:pPr>
      <w:r>
        <w:separator/>
      </w:r>
    </w:p>
  </w:footnote>
  <w:footnote w:type="continuationSeparator" w:id="0">
    <w:p w14:paraId="7FC33116" w14:textId="77777777" w:rsidR="000D4E96" w:rsidRDefault="000D4E96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11"/>
  </w:num>
  <w:num w:numId="5">
    <w:abstractNumId w:val="2"/>
  </w:num>
  <w:num w:numId="6">
    <w:abstractNumId w:val="12"/>
  </w:num>
  <w:num w:numId="7">
    <w:abstractNumId w:val="5"/>
  </w:num>
  <w:num w:numId="8">
    <w:abstractNumId w:val="10"/>
  </w:num>
  <w:num w:numId="9">
    <w:abstractNumId w:val="0"/>
  </w:num>
  <w:num w:numId="10">
    <w:abstractNumId w:val="4"/>
  </w:num>
  <w:num w:numId="11">
    <w:abstractNumId w:val="13"/>
  </w:num>
  <w:num w:numId="12">
    <w:abstractNumId w:val="1"/>
  </w:num>
  <w:num w:numId="13">
    <w:abstractNumId w:val="6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CE9"/>
    <w:rsid w:val="00001EB3"/>
    <w:rsid w:val="00015062"/>
    <w:rsid w:val="0002381A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24A1"/>
    <w:rsid w:val="000B3110"/>
    <w:rsid w:val="000C5D38"/>
    <w:rsid w:val="000D293B"/>
    <w:rsid w:val="000D472C"/>
    <w:rsid w:val="000D4E96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6116A"/>
    <w:rsid w:val="001654E1"/>
    <w:rsid w:val="00185344"/>
    <w:rsid w:val="001910F9"/>
    <w:rsid w:val="0019653F"/>
    <w:rsid w:val="0019656D"/>
    <w:rsid w:val="001A099B"/>
    <w:rsid w:val="001A189D"/>
    <w:rsid w:val="001A61E9"/>
    <w:rsid w:val="001C5C58"/>
    <w:rsid w:val="001D7599"/>
    <w:rsid w:val="001E0198"/>
    <w:rsid w:val="001E0A63"/>
    <w:rsid w:val="001E5F4F"/>
    <w:rsid w:val="001F39CE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C3A38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610B5"/>
    <w:rsid w:val="00361440"/>
    <w:rsid w:val="003770BA"/>
    <w:rsid w:val="00377CC8"/>
    <w:rsid w:val="003857D4"/>
    <w:rsid w:val="00386CA2"/>
    <w:rsid w:val="00392A78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19BC"/>
    <w:rsid w:val="0042368B"/>
    <w:rsid w:val="00425C72"/>
    <w:rsid w:val="00426049"/>
    <w:rsid w:val="00435883"/>
    <w:rsid w:val="00442F36"/>
    <w:rsid w:val="00443B96"/>
    <w:rsid w:val="0044707B"/>
    <w:rsid w:val="00447B22"/>
    <w:rsid w:val="0045461E"/>
    <w:rsid w:val="004575ED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22A0"/>
    <w:rsid w:val="004E395F"/>
    <w:rsid w:val="00500AB3"/>
    <w:rsid w:val="005053D0"/>
    <w:rsid w:val="0052681D"/>
    <w:rsid w:val="00530127"/>
    <w:rsid w:val="00537B52"/>
    <w:rsid w:val="0055402A"/>
    <w:rsid w:val="00565D22"/>
    <w:rsid w:val="00570D6A"/>
    <w:rsid w:val="00581694"/>
    <w:rsid w:val="005821A1"/>
    <w:rsid w:val="005927F6"/>
    <w:rsid w:val="005A5F0F"/>
    <w:rsid w:val="005A7C7F"/>
    <w:rsid w:val="005B1D64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4B96"/>
    <w:rsid w:val="00665DBB"/>
    <w:rsid w:val="00667AA8"/>
    <w:rsid w:val="00671308"/>
    <w:rsid w:val="00671F7D"/>
    <w:rsid w:val="006746F6"/>
    <w:rsid w:val="00681396"/>
    <w:rsid w:val="006831FE"/>
    <w:rsid w:val="00683EAB"/>
    <w:rsid w:val="0068778A"/>
    <w:rsid w:val="00687ACF"/>
    <w:rsid w:val="0069226C"/>
    <w:rsid w:val="006A5089"/>
    <w:rsid w:val="006B7566"/>
    <w:rsid w:val="006C31BC"/>
    <w:rsid w:val="006D2ED6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4035"/>
    <w:rsid w:val="007124D5"/>
    <w:rsid w:val="0072176C"/>
    <w:rsid w:val="00727CDC"/>
    <w:rsid w:val="0073095C"/>
    <w:rsid w:val="00741860"/>
    <w:rsid w:val="00743DAA"/>
    <w:rsid w:val="00753FA7"/>
    <w:rsid w:val="00756235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66D8"/>
    <w:rsid w:val="00806F3E"/>
    <w:rsid w:val="00813785"/>
    <w:rsid w:val="0082275C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4766E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4047"/>
    <w:rsid w:val="00A34339"/>
    <w:rsid w:val="00A36C48"/>
    <w:rsid w:val="00A500B5"/>
    <w:rsid w:val="00A616AC"/>
    <w:rsid w:val="00A63613"/>
    <w:rsid w:val="00A639E6"/>
    <w:rsid w:val="00A71435"/>
    <w:rsid w:val="00A741CC"/>
    <w:rsid w:val="00A827C7"/>
    <w:rsid w:val="00A837FC"/>
    <w:rsid w:val="00A83A97"/>
    <w:rsid w:val="00A905D8"/>
    <w:rsid w:val="00A93D7A"/>
    <w:rsid w:val="00A97F2B"/>
    <w:rsid w:val="00AB623E"/>
    <w:rsid w:val="00AC27C5"/>
    <w:rsid w:val="00AC34CF"/>
    <w:rsid w:val="00AD16FC"/>
    <w:rsid w:val="00AD3147"/>
    <w:rsid w:val="00AE324B"/>
    <w:rsid w:val="00AE3C38"/>
    <w:rsid w:val="00AE5BAF"/>
    <w:rsid w:val="00AF0A1A"/>
    <w:rsid w:val="00AF45C8"/>
    <w:rsid w:val="00AF712C"/>
    <w:rsid w:val="00B025EA"/>
    <w:rsid w:val="00B04183"/>
    <w:rsid w:val="00B14CAF"/>
    <w:rsid w:val="00B157F5"/>
    <w:rsid w:val="00B15E6A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0F51"/>
    <w:rsid w:val="00B51030"/>
    <w:rsid w:val="00B51262"/>
    <w:rsid w:val="00B5647F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E68C1"/>
    <w:rsid w:val="00BF2C05"/>
    <w:rsid w:val="00C02838"/>
    <w:rsid w:val="00C20394"/>
    <w:rsid w:val="00C32740"/>
    <w:rsid w:val="00C343A7"/>
    <w:rsid w:val="00C34D42"/>
    <w:rsid w:val="00C3585C"/>
    <w:rsid w:val="00C410F1"/>
    <w:rsid w:val="00C42984"/>
    <w:rsid w:val="00C4689A"/>
    <w:rsid w:val="00C530D0"/>
    <w:rsid w:val="00C539FA"/>
    <w:rsid w:val="00C55E92"/>
    <w:rsid w:val="00C573DA"/>
    <w:rsid w:val="00C6341E"/>
    <w:rsid w:val="00C65E37"/>
    <w:rsid w:val="00C664AB"/>
    <w:rsid w:val="00C7478B"/>
    <w:rsid w:val="00C80838"/>
    <w:rsid w:val="00CA1BD2"/>
    <w:rsid w:val="00CA292F"/>
    <w:rsid w:val="00CA2BCA"/>
    <w:rsid w:val="00CA3143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44C2"/>
    <w:rsid w:val="00D251D8"/>
    <w:rsid w:val="00D3099B"/>
    <w:rsid w:val="00D3265C"/>
    <w:rsid w:val="00D34275"/>
    <w:rsid w:val="00D37A30"/>
    <w:rsid w:val="00D5511F"/>
    <w:rsid w:val="00D6001B"/>
    <w:rsid w:val="00D627CD"/>
    <w:rsid w:val="00D70F6B"/>
    <w:rsid w:val="00D76975"/>
    <w:rsid w:val="00D82D12"/>
    <w:rsid w:val="00D8675A"/>
    <w:rsid w:val="00D90125"/>
    <w:rsid w:val="00D96993"/>
    <w:rsid w:val="00D975EA"/>
    <w:rsid w:val="00DB032D"/>
    <w:rsid w:val="00DB2CDF"/>
    <w:rsid w:val="00DB347E"/>
    <w:rsid w:val="00DC0ACF"/>
    <w:rsid w:val="00DD7E0D"/>
    <w:rsid w:val="00DE19A2"/>
    <w:rsid w:val="00DE64A6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7628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1BD1"/>
    <w:rsid w:val="00FA2DF6"/>
    <w:rsid w:val="00FA6E6E"/>
    <w:rsid w:val="00FB14FB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835CB-CF4A-4103-92FA-82E0F2839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Violeta</cp:lastModifiedBy>
  <cp:revision>5</cp:revision>
  <cp:lastPrinted>2018-12-17T12:56:00Z</cp:lastPrinted>
  <dcterms:created xsi:type="dcterms:W3CDTF">2025-02-14T19:24:00Z</dcterms:created>
  <dcterms:modified xsi:type="dcterms:W3CDTF">2025-03-02T18:39:00Z</dcterms:modified>
</cp:coreProperties>
</file>