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65.25pt" o:ole="">
                  <v:imagedata r:id="rId8" o:title=""/>
                </v:shape>
                <o:OLEObject Type="Embed" ProgID="CorelDRAW.Graphic.9" ShapeID="_x0000_i1025" DrawAspect="Content" ObjectID="_1802002823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6613355" w:rsidR="00727CDC" w:rsidRPr="00283A19" w:rsidRDefault="00895A5B" w:rsidP="00895A5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67256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767256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56267B4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objekat sa terasom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1834A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E3025">
              <w:rPr>
                <w:rFonts w:ascii="Arial" w:hAnsi="Arial" w:cs="Arial"/>
                <w:b/>
                <w:sz w:val="24"/>
                <w:szCs w:val="24"/>
              </w:rPr>
              <w:t>5.7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895A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Herceg Novi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E3025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895A5B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5CE4EB8B" w14:textId="2F3DBA70" w:rsidR="00750E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1834A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4E3025">
              <w:rPr>
                <w:rFonts w:ascii="Arial" w:hAnsi="Arial" w:cs="Arial"/>
                <w:b/>
                <w:bCs/>
                <w:sz w:val="24"/>
                <w:szCs w:val="24"/>
              </w:rPr>
              <w:t>5.7</w:t>
            </w:r>
            <w:r w:rsidRPr="00137912"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 w:rsidRPr="00137912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137912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1379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137912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018AE"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0D293B"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gostiteljski objekat sa terasom</w:t>
            </w:r>
            <w:r w:rsidR="00603BE8" w:rsidRPr="00137912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137912">
              <w:rPr>
                <w:rFonts w:ascii="Arial" w:hAnsi="Arial" w:cs="Arial"/>
                <w:sz w:val="24"/>
                <w:szCs w:val="24"/>
              </w:rPr>
              <w:t>maksimalnim površinama</w:t>
            </w:r>
            <w:r w:rsidR="001834A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66B6E75" w14:textId="77777777" w:rsidR="0014753A" w:rsidRPr="00137912" w:rsidRDefault="0014753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F191EBE" w14:textId="77777777" w:rsidR="004E3025" w:rsidRPr="004E3025" w:rsidRDefault="004E3025" w:rsidP="004E3025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025">
              <w:rPr>
                <w:rFonts w:ascii="Arial" w:hAnsi="Arial" w:cs="Arial"/>
                <w:b/>
                <w:bCs/>
                <w:sz w:val="24"/>
                <w:szCs w:val="24"/>
              </w:rPr>
              <w:t>P=274 m2</w:t>
            </w:r>
          </w:p>
          <w:p w14:paraId="51BD0B28" w14:textId="77777777" w:rsidR="004E3025" w:rsidRPr="004E3025" w:rsidRDefault="004E3025" w:rsidP="004E3025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025">
              <w:rPr>
                <w:rFonts w:ascii="Arial" w:hAnsi="Arial" w:cs="Arial"/>
                <w:b/>
                <w:bCs/>
                <w:sz w:val="24"/>
                <w:szCs w:val="24"/>
              </w:rPr>
              <w:t>Šank P=18m2</w:t>
            </w:r>
          </w:p>
          <w:p w14:paraId="61B7D977" w14:textId="5C61D6D8" w:rsidR="0014753A" w:rsidRDefault="004E3025" w:rsidP="004E30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025">
              <w:rPr>
                <w:rFonts w:ascii="Arial" w:hAnsi="Arial" w:cs="Arial"/>
                <w:b/>
                <w:bCs/>
                <w:sz w:val="24"/>
                <w:szCs w:val="24"/>
              </w:rPr>
              <w:t>Terasa P=256 m2</w:t>
            </w:r>
          </w:p>
          <w:p w14:paraId="219BE43B" w14:textId="77777777" w:rsidR="004E3025" w:rsidRDefault="004E3025" w:rsidP="004E30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8F0B6A" w14:textId="77777777" w:rsidR="004E3025" w:rsidRPr="004E3025" w:rsidRDefault="004E3025" w:rsidP="004E30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02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Montažno demontažni objekat, šank visine do 1.2m terasa: metalna ili drvena konstrukcija sa pokrivačem drvenom konstrukcijom i leksanom.</w:t>
            </w:r>
          </w:p>
          <w:p w14:paraId="5E7B5B2F" w14:textId="55B5C95C" w:rsidR="0014753A" w:rsidRDefault="004E3025" w:rsidP="004E30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025">
              <w:rPr>
                <w:rFonts w:ascii="Arial" w:hAnsi="Arial" w:cs="Arial"/>
                <w:b/>
                <w:bCs/>
                <w:sz w:val="24"/>
                <w:szCs w:val="24"/>
              </w:rPr>
              <w:t>Zabranjuje se prodaja brze hrane i sladoleda iz objekta sa strane prema šetalištu i postavljanje pulta za roštilj u okviru terase.</w:t>
            </w:r>
          </w:p>
          <w:p w14:paraId="5EABB44E" w14:textId="77777777" w:rsidR="004E3025" w:rsidRDefault="004E3025" w:rsidP="004E30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FD756B" w14:textId="3D660586" w:rsidR="008A51F4" w:rsidRDefault="008D2A4D" w:rsidP="008D2A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>Prilikom određivanja tačne lokacije objekta na terenu poštovati pravilo da se zauzimanjem javne površine u svrhu postavljanja odnosno izgradnje privremenog ugostiteljskog objekta mora osigurati nesmetano korišćenje okolnih zgrada, drugih objekata i urbane opreme, te se ne smiju ugroziti sigurnost i redovan protok učesnika saobraćaja i onemogućiti prolaz vozilima javnih službi i interventnim vozilima (hitna pomoć, vatrogasno vozilo, policija...), kao ni ugroziti nesmetan pogled na more stalnih objekata u zaleđu;</w:t>
            </w:r>
          </w:p>
          <w:p w14:paraId="4CBA2168" w14:textId="77777777" w:rsidR="001834A6" w:rsidRPr="00137912" w:rsidRDefault="001834A6" w:rsidP="008D2A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24DD0A" w14:textId="77777777" w:rsidR="008A51F4" w:rsidRDefault="008A51F4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 xml:space="preserve">Prilikom postavljanja odnosno građenja privremenog ugostiteljskog objekta nije dozvoljeno sjeći drveće i ostalo vrijedno rastinje, već je položaj, oblik i veličinu objekta neophodno prilagoditi uslovima konkretne lokacije kako bi se sačuvalo zatečeno vrijedno rastinje; </w:t>
            </w:r>
          </w:p>
          <w:p w14:paraId="66938F04" w14:textId="77777777" w:rsidR="006E2AF9" w:rsidRPr="00137912" w:rsidRDefault="006E2AF9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42" w14:textId="7F766563" w:rsidR="000831F6" w:rsidRPr="00137912" w:rsidRDefault="001E0198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 xml:space="preserve">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 </w:t>
            </w:r>
          </w:p>
          <w:p w14:paraId="5CCFCA9D" w14:textId="77777777" w:rsidR="00137912" w:rsidRPr="00137912" w:rsidRDefault="00137912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C10734" w14:textId="5BB5BE46" w:rsidR="00F81DBC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Zelene, odnosno plažne pješčane površine, površine na području prirodnog i kulturno</w:t>
            </w:r>
            <w:r w:rsidRPr="00137912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istorijskog područja i zaštićene okoline, starih gradova, kulturno</w:t>
            </w:r>
            <w:r w:rsidRPr="00137912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istorijskih i</w:t>
            </w:r>
            <w:r w:rsidR="009D51C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1DC52B85" w14:textId="77777777" w:rsidR="006E2AF9" w:rsidRPr="00137912" w:rsidRDefault="006E2AF9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AE79184" w14:textId="77777777" w:rsidR="00F81DBC" w:rsidRPr="00137912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Postojeća podloga objekta mora biti autentična, ne vještački stvorena za potrebe postavljanja novog privremenog objekta;</w:t>
            </w:r>
          </w:p>
          <w:p w14:paraId="1D1C111F" w14:textId="77777777" w:rsidR="00F17143" w:rsidRPr="00137912" w:rsidRDefault="00F17143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6399428A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</w:t>
            </w:r>
            <w:r w:rsidR="009D51C6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041E18A7" w14:textId="77777777" w:rsidR="009D51C6" w:rsidRPr="00137912" w:rsidRDefault="009D51C6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0B69F1BD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137912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</w:t>
            </w:r>
            <w:r w:rsidR="009D51C6">
              <w:rPr>
                <w:rFonts w:ascii="Arial" w:hAnsi="Arial" w:cs="Arial"/>
                <w:sz w:val="24"/>
                <w:szCs w:val="24"/>
                <w:lang w:eastAsia="x-none"/>
              </w:rPr>
              <w:t>;</w:t>
            </w:r>
          </w:p>
          <w:p w14:paraId="6DC43B36" w14:textId="77777777" w:rsidR="009D51C6" w:rsidRPr="00137912" w:rsidRDefault="009D51C6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0D9944A3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</w:t>
            </w:r>
            <w:r w:rsidR="009D51C6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277C310E" w14:textId="77777777" w:rsidR="009D51C6" w:rsidRPr="00137912" w:rsidRDefault="009D51C6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7C80E2B" w14:textId="127C9948" w:rsidR="00FD1BF3" w:rsidRDefault="00F17143" w:rsidP="00FD1BF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</w:t>
            </w:r>
            <w:r w:rsidR="009D51C6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1846940B" w14:textId="77777777" w:rsidR="00FD1BF3" w:rsidRDefault="00FD1BF3" w:rsidP="00FD1BF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E6B415" w14:textId="77777777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C3B2122" w14:textId="77777777" w:rsidR="006E2AF9" w:rsidRPr="00137912" w:rsidRDefault="006E2AF9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C3926F6" w14:textId="6CB27280" w:rsidR="006E2AF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7912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0980E113" w14:textId="77777777" w:rsidR="001834A6" w:rsidRPr="00137912" w:rsidRDefault="001834A6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137912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13791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06257832" w14:textId="7CF36B91" w:rsidR="00A04618" w:rsidRDefault="00BC10A1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Privremeni u</w:t>
            </w:r>
            <w:r w:rsidR="00425C72"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gostiteljski objekat sa terasom</w:t>
            </w:r>
            <w:r w:rsidR="00425C72" w:rsidRPr="001379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137912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E302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402</w:t>
            </w:r>
            <w:r w:rsidR="00DE4A1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25C72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05E2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Kumbor</w:t>
            </w:r>
            <w:r w:rsidR="00E748E6" w:rsidRPr="0013791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6E2AF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Herceg Novi</w:t>
            </w:r>
          </w:p>
          <w:p w14:paraId="3966C4F4" w14:textId="77777777" w:rsidR="001834A6" w:rsidRPr="00137912" w:rsidRDefault="001834A6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844F62" w14:textId="77777777" w:rsidR="002669FD" w:rsidRPr="00137912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13791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791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31970FCA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137912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137912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6E2A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7912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047803DE" w14:textId="77777777" w:rsidR="006E2AF9" w:rsidRPr="00137912" w:rsidRDefault="006E2AF9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6" w14:textId="1279958A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1379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7912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6297EE74" w14:textId="77777777" w:rsidR="001834A6" w:rsidRPr="00137912" w:rsidRDefault="001834A6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383A95" w14:textId="77777777" w:rsidR="00C7668C" w:rsidRDefault="004C492F" w:rsidP="00FD1BF3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912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137912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1379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1379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137912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137912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5EF25A28" w:rsidR="001834A6" w:rsidRPr="00137912" w:rsidRDefault="001834A6" w:rsidP="00FD1BF3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895A5B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895A5B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895A5B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895A5B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895A5B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895A5B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895A5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895A5B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895A5B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895A5B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895A5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03F9B094" w14:textId="5D6A7CEA" w:rsidR="006E2AF9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6771283B" w14:textId="5946F62C" w:rsidR="006E2AF9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490B9126" w14:textId="125ED5AC" w:rsidR="006E2AF9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198AC95D" w14:textId="2172922A" w:rsidR="001834A6" w:rsidRPr="00895A5B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9C9307C" w14:textId="2FA93C4C" w:rsidR="006E2AF9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44D0991B" w14:textId="77777777" w:rsidR="006E2AF9" w:rsidRDefault="006E2AF9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9" w14:textId="77777777" w:rsidR="006E2AF9" w:rsidRPr="007B3552" w:rsidRDefault="006E2AF9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6E2AF9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AF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6E2AF9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66F07A5E" w14:textId="1C992925" w:rsidR="001834A6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AF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6E2AF9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  <w:p w14:paraId="17844F91" w14:textId="77777777" w:rsidR="006E2AF9" w:rsidRPr="007B3552" w:rsidRDefault="006E2AF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68659886" w:rsidR="001834A6" w:rsidRPr="007B3552" w:rsidRDefault="00667AA8" w:rsidP="00FD1BF3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A02A010" w14:textId="26413E73" w:rsidR="00A04618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17844FAE" w14:textId="77777777" w:rsidR="006E2AF9" w:rsidRPr="007B3552" w:rsidRDefault="006E2AF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2B860313" w14:textId="30058B5C" w:rsidR="00DE4A13" w:rsidRPr="00534FE2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534FE2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 terasom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i  </w:t>
            </w:r>
            <w:r w:rsidR="0085045C" w:rsidRPr="00534FE2">
              <w:rPr>
                <w:rFonts w:ascii="Arial" w:hAnsi="Arial" w:cs="Arial"/>
                <w:b/>
                <w:sz w:val="24"/>
                <w:szCs w:val="24"/>
              </w:rPr>
              <w:t>revidovati Glavni projekat.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473836F8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  <w:p w14:paraId="7BE83EE9" w14:textId="77777777" w:rsidR="00A04618" w:rsidRDefault="00A04618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</w:p>
          <w:p w14:paraId="17844FB8" w14:textId="77777777" w:rsidR="006E2AF9" w:rsidRPr="007B3552" w:rsidRDefault="006E2AF9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BA35875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  <w:p w14:paraId="17844FBB" w14:textId="21CB4044" w:rsidR="006E2AF9" w:rsidRPr="0061662C" w:rsidRDefault="006E2AF9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5CBCF008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534FE2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6E2AF9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6E2AF9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6E2AF9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="006E2AF9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3A43F253" w14:textId="77777777" w:rsidR="006E2AF9" w:rsidRPr="00F467B7" w:rsidRDefault="006E2AF9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4CA622" w14:textId="29D9D8DB" w:rsidR="003F0952" w:rsidRPr="006E2AF9" w:rsidRDefault="00E177D5" w:rsidP="006E2AF9">
            <w:pPr>
              <w:pStyle w:val="ListParagraph"/>
              <w:numPr>
                <w:ilvl w:val="0"/>
                <w:numId w:val="17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AF9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6E2AF9">
              <w:rPr>
                <w:rFonts w:ascii="Arial" w:hAnsi="Arial" w:cs="Arial"/>
                <w:sz w:val="24"/>
                <w:szCs w:val="24"/>
              </w:rPr>
              <w:t>.</w:t>
            </w:r>
            <w:r w:rsidRPr="006E2AF9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6E2AF9">
              <w:rPr>
                <w:rFonts w:ascii="Arial" w:hAnsi="Arial" w:cs="Arial"/>
                <w:sz w:val="22"/>
                <w:szCs w:val="22"/>
              </w:rPr>
              <w:t xml:space="preserve">nadležnom </w:t>
            </w:r>
            <w:r w:rsidRPr="006E2AF9">
              <w:rPr>
                <w:rFonts w:ascii="Arial" w:hAnsi="Arial" w:cs="Arial"/>
                <w:sz w:val="24"/>
                <w:szCs w:val="24"/>
              </w:rPr>
              <w:t>inspekcijskom organu lokalne uprave</w:t>
            </w:r>
          </w:p>
          <w:p w14:paraId="17844FC0" w14:textId="7495B434" w:rsidR="00373EE0" w:rsidRPr="00F84A14" w:rsidRDefault="00373EE0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1CA63" w14:textId="77777777" w:rsidR="000821C9" w:rsidRDefault="000821C9" w:rsidP="0016116A">
      <w:pPr>
        <w:spacing w:after="0" w:line="240" w:lineRule="auto"/>
      </w:pPr>
      <w:r>
        <w:separator/>
      </w:r>
    </w:p>
  </w:endnote>
  <w:endnote w:type="continuationSeparator" w:id="0">
    <w:p w14:paraId="2B5A91D0" w14:textId="77777777" w:rsidR="000821C9" w:rsidRDefault="000821C9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76A3E" w14:textId="77777777" w:rsidR="000821C9" w:rsidRDefault="000821C9" w:rsidP="0016116A">
      <w:pPr>
        <w:spacing w:after="0" w:line="240" w:lineRule="auto"/>
      </w:pPr>
      <w:r>
        <w:separator/>
      </w:r>
    </w:p>
  </w:footnote>
  <w:footnote w:type="continuationSeparator" w:id="0">
    <w:p w14:paraId="79D3CB0F" w14:textId="77777777" w:rsidR="000821C9" w:rsidRDefault="000821C9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D47CF"/>
    <w:multiLevelType w:val="hybridMultilevel"/>
    <w:tmpl w:val="9D984AEA"/>
    <w:lvl w:ilvl="0" w:tplc="C92C186E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5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  <w:num w:numId="16" w16cid:durableId="1011179168">
    <w:abstractNumId w:val="8"/>
  </w:num>
  <w:num w:numId="17" w16cid:durableId="10894234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54D4"/>
    <w:rsid w:val="000821C9"/>
    <w:rsid w:val="000831F6"/>
    <w:rsid w:val="00083F01"/>
    <w:rsid w:val="000949C3"/>
    <w:rsid w:val="000A2649"/>
    <w:rsid w:val="000A78BA"/>
    <w:rsid w:val="000B2331"/>
    <w:rsid w:val="000B3110"/>
    <w:rsid w:val="000B3B7C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37912"/>
    <w:rsid w:val="00141DF4"/>
    <w:rsid w:val="0014753A"/>
    <w:rsid w:val="0016116A"/>
    <w:rsid w:val="001834A6"/>
    <w:rsid w:val="00185344"/>
    <w:rsid w:val="00195BAE"/>
    <w:rsid w:val="0019653F"/>
    <w:rsid w:val="001A099B"/>
    <w:rsid w:val="001A189D"/>
    <w:rsid w:val="001A2B75"/>
    <w:rsid w:val="001A61E9"/>
    <w:rsid w:val="001B416B"/>
    <w:rsid w:val="001C5C58"/>
    <w:rsid w:val="001D7599"/>
    <w:rsid w:val="001E0198"/>
    <w:rsid w:val="001E0A63"/>
    <w:rsid w:val="001E5F4F"/>
    <w:rsid w:val="001F6D4F"/>
    <w:rsid w:val="001F7695"/>
    <w:rsid w:val="002046B0"/>
    <w:rsid w:val="00207D4E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05E27"/>
    <w:rsid w:val="003410F0"/>
    <w:rsid w:val="00345551"/>
    <w:rsid w:val="00350E83"/>
    <w:rsid w:val="003610B5"/>
    <w:rsid w:val="00373EE0"/>
    <w:rsid w:val="003770BA"/>
    <w:rsid w:val="00377CC8"/>
    <w:rsid w:val="003857D4"/>
    <w:rsid w:val="00387142"/>
    <w:rsid w:val="00392A78"/>
    <w:rsid w:val="003B5350"/>
    <w:rsid w:val="003B6242"/>
    <w:rsid w:val="003C2571"/>
    <w:rsid w:val="003C767C"/>
    <w:rsid w:val="003D2419"/>
    <w:rsid w:val="003D66E7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025"/>
    <w:rsid w:val="004E395F"/>
    <w:rsid w:val="00500AB3"/>
    <w:rsid w:val="005053D0"/>
    <w:rsid w:val="0052681D"/>
    <w:rsid w:val="00530127"/>
    <w:rsid w:val="00534FE2"/>
    <w:rsid w:val="00537B52"/>
    <w:rsid w:val="0055402A"/>
    <w:rsid w:val="005614A1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2AF9"/>
    <w:rsid w:val="006E302B"/>
    <w:rsid w:val="006E5718"/>
    <w:rsid w:val="006F1FD7"/>
    <w:rsid w:val="006F50C8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0E7F"/>
    <w:rsid w:val="00753FA7"/>
    <w:rsid w:val="00755ABD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35481"/>
    <w:rsid w:val="008357A8"/>
    <w:rsid w:val="00835E52"/>
    <w:rsid w:val="008374D5"/>
    <w:rsid w:val="0085045C"/>
    <w:rsid w:val="0085318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5A5B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6869"/>
    <w:rsid w:val="0098248D"/>
    <w:rsid w:val="009A5003"/>
    <w:rsid w:val="009B447C"/>
    <w:rsid w:val="009B6699"/>
    <w:rsid w:val="009C3178"/>
    <w:rsid w:val="009C497B"/>
    <w:rsid w:val="009D0BE9"/>
    <w:rsid w:val="009D51C6"/>
    <w:rsid w:val="009E15F6"/>
    <w:rsid w:val="009E328D"/>
    <w:rsid w:val="009F6019"/>
    <w:rsid w:val="00A04618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2A54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4F62"/>
    <w:rsid w:val="00B90321"/>
    <w:rsid w:val="00BA0038"/>
    <w:rsid w:val="00BA4143"/>
    <w:rsid w:val="00BB2ACE"/>
    <w:rsid w:val="00BC10A1"/>
    <w:rsid w:val="00BD2B4E"/>
    <w:rsid w:val="00BE68C1"/>
    <w:rsid w:val="00BF2C05"/>
    <w:rsid w:val="00C17EB9"/>
    <w:rsid w:val="00C20394"/>
    <w:rsid w:val="00C32740"/>
    <w:rsid w:val="00C3585C"/>
    <w:rsid w:val="00C42984"/>
    <w:rsid w:val="00C4689A"/>
    <w:rsid w:val="00C530D0"/>
    <w:rsid w:val="00C539FA"/>
    <w:rsid w:val="00C65E37"/>
    <w:rsid w:val="00C664AB"/>
    <w:rsid w:val="00C7478B"/>
    <w:rsid w:val="00C7668C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4325"/>
    <w:rsid w:val="00D5511F"/>
    <w:rsid w:val="00D6001B"/>
    <w:rsid w:val="00D70F6B"/>
    <w:rsid w:val="00D82D12"/>
    <w:rsid w:val="00D8675A"/>
    <w:rsid w:val="00D90125"/>
    <w:rsid w:val="00D96993"/>
    <w:rsid w:val="00DB032D"/>
    <w:rsid w:val="00DB27EC"/>
    <w:rsid w:val="00DB2CDF"/>
    <w:rsid w:val="00DB347E"/>
    <w:rsid w:val="00DC0ACF"/>
    <w:rsid w:val="00DD7CAD"/>
    <w:rsid w:val="00DD7E0D"/>
    <w:rsid w:val="00DE19A2"/>
    <w:rsid w:val="00DE4A13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6744"/>
    <w:rsid w:val="00F420C3"/>
    <w:rsid w:val="00F43075"/>
    <w:rsid w:val="00F467B7"/>
    <w:rsid w:val="00F52761"/>
    <w:rsid w:val="00F5306C"/>
    <w:rsid w:val="00F6565C"/>
    <w:rsid w:val="00F776A5"/>
    <w:rsid w:val="00F81DBC"/>
    <w:rsid w:val="00F84A14"/>
    <w:rsid w:val="00F8736A"/>
    <w:rsid w:val="00F9150D"/>
    <w:rsid w:val="00F939A8"/>
    <w:rsid w:val="00FB14FB"/>
    <w:rsid w:val="00FC403B"/>
    <w:rsid w:val="00FD1BF3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15</cp:revision>
  <cp:lastPrinted>2018-12-17T12:56:00Z</cp:lastPrinted>
  <dcterms:created xsi:type="dcterms:W3CDTF">2025-02-12T08:33:00Z</dcterms:created>
  <dcterms:modified xsi:type="dcterms:W3CDTF">2025-02-25T14:33:00Z</dcterms:modified>
</cp:coreProperties>
</file>