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F16B72E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2261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7FE5E99" w:rsidR="00727CDC" w:rsidRPr="007B3552" w:rsidRDefault="00D5511F" w:rsidP="006A0EC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A0EC6">
              <w:rPr>
                <w:rFonts w:ascii="Arial" w:hAnsi="Arial" w:cs="Arial"/>
                <w:b/>
                <w:sz w:val="24"/>
                <w:szCs w:val="24"/>
              </w:rPr>
              <w:t>7.2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30DF50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A0EC6">
              <w:rPr>
                <w:rFonts w:ascii="Arial" w:hAnsi="Arial" w:cs="Arial"/>
                <w:b/>
                <w:sz w:val="24"/>
                <w:szCs w:val="24"/>
              </w:rPr>
              <w:t>7.2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DF79AF9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852D9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67AB99" w14:textId="5730549B" w:rsidR="008A065B" w:rsidRDefault="006A0EC6" w:rsidP="00F40129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0EC6">
              <w:rPr>
                <w:rFonts w:ascii="Tahoma" w:hAnsi="Tahoma" w:cs="Tahoma"/>
                <w:b/>
                <w:bCs/>
                <w:sz w:val="22"/>
                <w:szCs w:val="22"/>
              </w:rPr>
              <w:t>Montažno demontažni drveni objekat na postojećoj podlozi. Za potrebe uzgajališta, ukoliko terenske mogućnosti dozvoljavaju, moguće je postaviti terasu o površine 20 m2 koja se može natkriti suncobranima ili jednovodnom tendom sa platnom bijele ili bež boje.</w:t>
            </w:r>
          </w:p>
          <w:p w14:paraId="742AAF13" w14:textId="77777777" w:rsidR="006A0EC6" w:rsidRDefault="006A0EC6" w:rsidP="00F4012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CB872B6" w:rsidR="00393A44" w:rsidRDefault="00377878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</w:t>
            </w:r>
            <w:r w:rsidR="00CB4207">
              <w:rPr>
                <w:rFonts w:ascii="Tahoma" w:hAnsi="Tahoma" w:cs="Tahoma"/>
                <w:sz w:val="22"/>
                <w:szCs w:val="22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06BDE1D1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CB4207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9E62EE4" w:rsidR="009000DD" w:rsidRPr="00310572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0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453/1 KO Orahovac </w:t>
            </w:r>
            <w:r w:rsidR="00852D98" w:rsidRPr="00852D9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  <w:r w:rsidRPr="00F401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1D8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DB8C065" w:rsidR="001F2F3F" w:rsidRPr="007B3552" w:rsidRDefault="001F2F3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3F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306681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306681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FF9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B3AC8" w16cex:dateUtc="2025-02-1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FF96B1" w16cid:durableId="00AB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6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ić Tamara">
    <w15:presenceInfo w15:providerId="AD" w15:userId="S::tamara.nikolic@morskodobro.com::cdec8068-b37f-47cf-937e-caaa7bf4d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43E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06681"/>
    <w:rsid w:val="00310572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1D3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0EC6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2D98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065B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7D"/>
    <w:rsid w:val="009D0BE9"/>
    <w:rsid w:val="009E15F6"/>
    <w:rsid w:val="009E328D"/>
    <w:rsid w:val="009F6019"/>
    <w:rsid w:val="00A078E7"/>
    <w:rsid w:val="00A21ACB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5B07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41D8"/>
    <w:rsid w:val="00EF553A"/>
    <w:rsid w:val="00EF69DE"/>
    <w:rsid w:val="00F0017F"/>
    <w:rsid w:val="00F0248A"/>
    <w:rsid w:val="00F04485"/>
    <w:rsid w:val="00F0592E"/>
    <w:rsid w:val="00F072AC"/>
    <w:rsid w:val="00F14D61"/>
    <w:rsid w:val="00F17143"/>
    <w:rsid w:val="00F228D5"/>
    <w:rsid w:val="00F4012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DDBA-6F62-4C0E-9B4C-31EC6AC9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2025-02-16T19:43:00Z</dcterms:created>
  <dcterms:modified xsi:type="dcterms:W3CDTF">2025-03-02T19:23:00Z</dcterms:modified>
</cp:coreProperties>
</file>