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0876"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53E9ADEA"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5A0AC4">
              <w:rPr>
                <w:rFonts w:ascii="Arial" w:hAnsi="Arial" w:cs="Arial"/>
                <w:b/>
                <w:sz w:val="24"/>
                <w:szCs w:val="24"/>
              </w:rPr>
              <w:t>5.12</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0D209E86"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5A0AC4">
              <w:rPr>
                <w:rFonts w:ascii="Arial" w:hAnsi="Arial" w:cs="Arial"/>
                <w:b/>
                <w:bCs/>
                <w:sz w:val="24"/>
                <w:szCs w:val="24"/>
              </w:rPr>
              <w:t>5.12</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1CE94C94"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5A0AC4">
              <w:rPr>
                <w:rFonts w:ascii="Arial" w:hAnsi="Arial" w:cs="Arial"/>
                <w:b/>
                <w:bCs/>
                <w:sz w:val="24"/>
                <w:szCs w:val="24"/>
              </w:rPr>
              <w:t>37</w:t>
            </w:r>
            <w:r w:rsidR="00313120">
              <w:rPr>
                <w:rFonts w:ascii="Arial" w:hAnsi="Arial" w:cs="Arial"/>
                <w:b/>
                <w:bCs/>
                <w:sz w:val="24"/>
                <w:szCs w:val="24"/>
              </w:rPr>
              <w:t>.5</w:t>
            </w:r>
            <w:r w:rsidRPr="00C204AD">
              <w:rPr>
                <w:rFonts w:ascii="Arial" w:hAnsi="Arial" w:cs="Arial"/>
                <w:b/>
                <w:bCs/>
                <w:sz w:val="24"/>
                <w:szCs w:val="24"/>
              </w:rPr>
              <w:t>m x 2.5m</w:t>
            </w:r>
          </w:p>
          <w:p w14:paraId="4D227F2F" w14:textId="4A17122F"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5A0AC4">
              <w:rPr>
                <w:rFonts w:ascii="Arial" w:hAnsi="Arial" w:cs="Arial"/>
                <w:b/>
                <w:bCs/>
                <w:sz w:val="24"/>
                <w:szCs w:val="24"/>
              </w:rPr>
              <w:t>7</w:t>
            </w:r>
            <w:r w:rsidR="00313120">
              <w:rPr>
                <w:rFonts w:ascii="Arial" w:hAnsi="Arial" w:cs="Arial"/>
                <w:b/>
                <w:bCs/>
                <w:sz w:val="24"/>
                <w:szCs w:val="24"/>
              </w:rPr>
              <w:t>50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53178C6B"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w:t>
            </w:r>
            <w:r w:rsidR="00A757C2" w:rsidRPr="002A0E18">
              <w:rPr>
                <w:rFonts w:cs="Calibri"/>
                <w:sz w:val="18"/>
                <w:szCs w:val="18"/>
                <w:lang w:val="it-IT"/>
              </w:rPr>
              <w:t xml:space="preserve"> </w:t>
            </w:r>
            <w:r w:rsidR="00A757C2" w:rsidRPr="00A757C2">
              <w:rPr>
                <w:rFonts w:ascii="Arial" w:hAnsi="Arial" w:cs="Arial"/>
                <w:b/>
                <w:bCs/>
                <w:sz w:val="24"/>
                <w:szCs w:val="24"/>
                <w:lang w:val="it-IT"/>
              </w:rPr>
              <w:t>ili se sprečavanje pomijeranja obezbjeđuje metalnim šipovima.</w:t>
            </w:r>
            <w:r w:rsidR="00E92000" w:rsidRPr="00A757C2">
              <w:rPr>
                <w:rFonts w:ascii="Arial" w:hAnsi="Arial" w:cs="Arial"/>
                <w:b/>
                <w:bCs/>
                <w:sz w:val="24"/>
                <w:szCs w:val="24"/>
                <w:lang w:val="it-IT"/>
              </w:rPr>
              <w:t>.</w:t>
            </w:r>
            <w:r w:rsidR="00E92000">
              <w:rPr>
                <w:rFonts w:ascii="Arial" w:hAnsi="Arial" w:cs="Arial"/>
                <w:b/>
                <w:bCs/>
                <w:sz w:val="24"/>
                <w:szCs w:val="24"/>
                <w:lang w:val="it-IT"/>
              </w:rPr>
              <w:t xml:space="preserve"> </w:t>
            </w:r>
            <w:r w:rsidRPr="009334BD">
              <w:rPr>
                <w:rFonts w:ascii="Arial" w:hAnsi="Arial" w:cs="Arial"/>
                <w:b/>
                <w:bCs/>
                <w:sz w:val="24"/>
                <w:szCs w:val="24"/>
                <w:lang w:val="it-IT"/>
              </w:rPr>
              <w:t>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2159CBC7"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5A0AC4">
              <w:rPr>
                <w:rFonts w:ascii="Arial" w:hAnsi="Arial" w:cs="Arial"/>
                <w:b/>
                <w:bCs/>
                <w:sz w:val="24"/>
                <w:szCs w:val="24"/>
                <w:lang w:val="en-US"/>
              </w:rPr>
              <w:t>184/2</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5A0AC4">
              <w:rPr>
                <w:rFonts w:ascii="Arial" w:hAnsi="Arial" w:cs="Arial"/>
                <w:b/>
                <w:bCs/>
                <w:sz w:val="24"/>
                <w:szCs w:val="24"/>
                <w:lang w:val="en-US"/>
              </w:rPr>
              <w:t>Tivat</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B288" w14:textId="77777777" w:rsidR="00801E9E" w:rsidRDefault="00801E9E" w:rsidP="0016116A">
      <w:pPr>
        <w:spacing w:after="0" w:line="240" w:lineRule="auto"/>
      </w:pPr>
      <w:r>
        <w:separator/>
      </w:r>
    </w:p>
  </w:endnote>
  <w:endnote w:type="continuationSeparator" w:id="0">
    <w:p w14:paraId="5231C89F" w14:textId="77777777" w:rsidR="00801E9E" w:rsidRDefault="00801E9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5A40" w14:textId="77777777" w:rsidR="00801E9E" w:rsidRDefault="00801E9E" w:rsidP="0016116A">
      <w:pPr>
        <w:spacing w:after="0" w:line="240" w:lineRule="auto"/>
      </w:pPr>
      <w:r>
        <w:separator/>
      </w:r>
    </w:p>
  </w:footnote>
  <w:footnote w:type="continuationSeparator" w:id="0">
    <w:p w14:paraId="3CEDC855" w14:textId="77777777" w:rsidR="00801E9E" w:rsidRDefault="00801E9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27F6"/>
    <w:rsid w:val="005945BF"/>
    <w:rsid w:val="005A0AC4"/>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131</cp:revision>
  <cp:lastPrinted>2018-12-17T12:56:00Z</cp:lastPrinted>
  <dcterms:created xsi:type="dcterms:W3CDTF">2019-04-06T09:07:00Z</dcterms:created>
  <dcterms:modified xsi:type="dcterms:W3CDTF">2025-02-12T12:05:00Z</dcterms:modified>
</cp:coreProperties>
</file>