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4D990F5B" w:rsidR="005053D0" w:rsidRPr="00C20394" w:rsidRDefault="009D4B42"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r w:rsidR="00581694">
        <w:rPr>
          <w:rFonts w:ascii="Arial" w:eastAsia="Calibri" w:hAnsi="Arial" w:cs="Arial"/>
          <w:b/>
          <w:sz w:val="32"/>
          <w:szCs w:val="32"/>
        </w:rPr>
        <w:t xml:space="preserve"> </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64.5pt" o:ole="">
                  <v:imagedata r:id="rId8" o:title=""/>
                </v:shape>
                <o:OLEObject Type="Embed" ProgID="CorelDRAW.Graphic.9" ShapeID="_x0000_i1025" DrawAspect="Content" ObjectID="_1802438887"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595C1E41" w:rsidR="00727CDC" w:rsidRPr="00283A19" w:rsidRDefault="009D4B42" w:rsidP="009D4B42">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710938">
              <w:rPr>
                <w:rFonts w:ascii="Arial" w:hAnsi="Arial" w:cs="Arial"/>
                <w:sz w:val="22"/>
                <w:szCs w:val="22"/>
              </w:rPr>
              <w:t>86/36</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42F92C9"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označena kao objekat</w:t>
            </w:r>
            <w:r w:rsidR="00E924E9">
              <w:rPr>
                <w:rFonts w:ascii="Arial" w:hAnsi="Arial" w:cs="Arial"/>
                <w:bCs/>
                <w:sz w:val="24"/>
                <w:szCs w:val="24"/>
              </w:rPr>
              <w:t xml:space="preserve"> </w:t>
            </w:r>
            <w:r w:rsidR="00E924E9" w:rsidRPr="00E924E9">
              <w:rPr>
                <w:rFonts w:ascii="Arial" w:hAnsi="Arial" w:cs="Arial"/>
                <w:b/>
                <w:sz w:val="24"/>
                <w:szCs w:val="24"/>
              </w:rPr>
              <w:t>9.17</w:t>
            </w:r>
            <w:r w:rsidR="006A5089">
              <w:rPr>
                <w:rFonts w:ascii="Arial" w:hAnsi="Arial" w:cs="Arial"/>
                <w:bCs/>
                <w:sz w:val="24"/>
                <w:szCs w:val="24"/>
              </w:rPr>
              <w:t xml:space="preserve"> </w:t>
            </w:r>
            <w:r w:rsidR="00877971">
              <w:rPr>
                <w:rFonts w:ascii="Arial" w:hAnsi="Arial" w:cs="Arial"/>
                <w:sz w:val="24"/>
                <w:szCs w:val="24"/>
              </w:rPr>
              <w:t>u opštini</w:t>
            </w:r>
            <w:r w:rsidR="00014722">
              <w:rPr>
                <w:rFonts w:ascii="Arial" w:hAnsi="Arial" w:cs="Arial"/>
                <w:sz w:val="24"/>
                <w:szCs w:val="24"/>
              </w:rPr>
              <w:t xml:space="preserve"> Ulcinj</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9D4B42" w:rsidRPr="009D4B42">
              <w:rPr>
                <w:rFonts w:ascii="Arial" w:hAnsi="Arial" w:cs="Arial"/>
                <w:sz w:val="24"/>
                <w:szCs w:val="24"/>
              </w:rPr>
              <w:t>Ulcinj</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2CF82897"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E924E9" w:rsidRPr="00E924E9">
              <w:rPr>
                <w:rFonts w:ascii="Arial" w:hAnsi="Arial" w:cs="Arial"/>
                <w:b/>
                <w:bCs/>
                <w:sz w:val="24"/>
                <w:szCs w:val="24"/>
              </w:rPr>
              <w:t>9.17</w:t>
            </w:r>
            <w:r w:rsidR="00E924E9">
              <w:rPr>
                <w:rFonts w:ascii="Arial" w:hAnsi="Arial" w:cs="Arial"/>
                <w:b/>
                <w:bCs/>
                <w:sz w:val="24"/>
                <w:szCs w:val="24"/>
              </w:rPr>
              <w:t xml:space="preserve"> </w:t>
            </w:r>
            <w:r>
              <w:rPr>
                <w:rFonts w:ascii="Arial" w:hAnsi="Arial" w:cs="Arial"/>
                <w:sz w:val="24"/>
                <w:szCs w:val="24"/>
              </w:rPr>
              <w:t>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67F4AB" w14:textId="77777777" w:rsidR="00E924E9" w:rsidRDefault="00E924E9" w:rsidP="00A31A6C">
            <w:pPr>
              <w:autoSpaceDN w:val="0"/>
              <w:adjustRightInd w:val="0"/>
              <w:jc w:val="both"/>
              <w:textAlignment w:val="baseline"/>
              <w:rPr>
                <w:rFonts w:ascii="Arial" w:hAnsi="Arial" w:cs="Arial"/>
                <w:b/>
                <w:bCs/>
                <w:sz w:val="24"/>
                <w:szCs w:val="24"/>
              </w:rPr>
            </w:pPr>
          </w:p>
          <w:p w14:paraId="3B02BB5F" w14:textId="136A6316" w:rsidR="00A31A6C" w:rsidRPr="00E924E9" w:rsidRDefault="00E924E9" w:rsidP="00A31A6C">
            <w:pPr>
              <w:autoSpaceDN w:val="0"/>
              <w:adjustRightInd w:val="0"/>
              <w:jc w:val="both"/>
              <w:textAlignment w:val="baseline"/>
              <w:rPr>
                <w:rFonts w:ascii="Arial" w:hAnsi="Arial" w:cs="Arial"/>
                <w:b/>
                <w:bCs/>
                <w:sz w:val="24"/>
                <w:szCs w:val="24"/>
              </w:rPr>
            </w:pPr>
            <w:r w:rsidRPr="00E924E9">
              <w:rPr>
                <w:rFonts w:ascii="Arial" w:hAnsi="Arial" w:cs="Arial"/>
                <w:b/>
                <w:bCs/>
                <w:sz w:val="24"/>
                <w:szCs w:val="24"/>
              </w:rPr>
              <w:t>P=7.5m x 2m</w:t>
            </w:r>
          </w:p>
          <w:p w14:paraId="17844F5B" w14:textId="60E46230" w:rsidR="00BE68C1" w:rsidRPr="00766136" w:rsidRDefault="00766136" w:rsidP="00766136">
            <w:pPr>
              <w:autoSpaceDN w:val="0"/>
              <w:adjustRightInd w:val="0"/>
              <w:jc w:val="both"/>
              <w:textAlignment w:val="baseline"/>
              <w:rPr>
                <w:rFonts w:ascii="Arial" w:hAnsi="Arial" w:cs="Arial"/>
                <w:b/>
                <w:bCs/>
                <w:sz w:val="24"/>
                <w:szCs w:val="24"/>
                <w:lang w:val="it-IT"/>
              </w:rPr>
            </w:pPr>
            <w:r w:rsidRPr="00766136">
              <w:rPr>
                <w:rFonts w:ascii="Arial" w:hAnsi="Arial" w:cs="Arial"/>
                <w:b/>
                <w:bCs/>
                <w:sz w:val="24"/>
                <w:szCs w:val="24"/>
                <w:lang w:val="it-IT"/>
              </w:rPr>
              <w:t xml:space="preserve">Ponton - montažno-demontažni tipski fabrički elementi, osnovne metalne rešetkaste konstrukcije sa drvenim gazištima.  Plutanje se obezbjeđuje plovcima od poliestera ili betona  ispunjenim hidrofobnom masom. Radi sprječavanja pomjeranja pontona postavljaju se unakrsne zatege sa </w:t>
            </w:r>
            <w:r w:rsidRPr="00766136">
              <w:rPr>
                <w:rFonts w:ascii="Arial" w:hAnsi="Arial" w:cs="Arial"/>
                <w:b/>
                <w:bCs/>
                <w:sz w:val="24"/>
                <w:szCs w:val="24"/>
                <w:lang w:val="it-IT"/>
              </w:rPr>
              <w:lastRenderedPageBreak/>
              <w:t>opteživačima u vodi ili se sprječavanje pomjeranja obezbjeđuje metalnim šipovima. Za postavljanje plutajućeg privremenog objekta potrebno je dobiti saglasnost Lučke kapetanije i Uprave pomorske sigurnosi i upravljanja lukama</w:t>
            </w:r>
            <w:r>
              <w:rPr>
                <w:rFonts w:ascii="Arial" w:hAnsi="Arial" w:cs="Arial"/>
                <w:b/>
                <w:bCs/>
                <w:sz w:val="24"/>
                <w:szCs w:val="24"/>
                <w:lang w:val="it-IT"/>
              </w:rPr>
              <w:t>.</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20EEC45" w:rsidR="009000DD" w:rsidRPr="00E32C5C" w:rsidRDefault="0019656D" w:rsidP="009000DD">
            <w:pPr>
              <w:tabs>
                <w:tab w:val="left" w:pos="6915"/>
              </w:tabs>
              <w:jc w:val="both"/>
              <w:rPr>
                <w:rFonts w:ascii="Arial" w:hAnsi="Arial" w:cs="Arial"/>
                <w:sz w:val="24"/>
                <w:szCs w:val="24"/>
                <w:lang w:val="en-US"/>
              </w:rPr>
            </w:pPr>
            <w:r w:rsidRPr="00766136">
              <w:rPr>
                <w:rFonts w:ascii="Arial" w:hAnsi="Arial" w:cs="Arial"/>
                <w:sz w:val="24"/>
                <w:szCs w:val="24"/>
              </w:rPr>
              <w:t>Plutajući privremeni objekat</w:t>
            </w:r>
            <w:r w:rsidR="00FA6E6E" w:rsidRPr="00766136">
              <w:rPr>
                <w:rFonts w:ascii="Arial" w:hAnsi="Arial" w:cs="Arial"/>
                <w:sz w:val="24"/>
                <w:szCs w:val="24"/>
              </w:rPr>
              <w:t xml:space="preserve"> - platforma za pristajanje i privez plovnih objekata</w:t>
            </w:r>
            <w:r>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r w:rsidR="00FA6E6E">
              <w:rPr>
                <w:rFonts w:ascii="Arial" w:hAnsi="Arial" w:cs="Arial"/>
                <w:sz w:val="24"/>
                <w:szCs w:val="24"/>
                <w:lang w:val="en-US"/>
              </w:rPr>
              <w:t>u</w:t>
            </w:r>
            <w:r w:rsidR="009000DD" w:rsidRPr="00E32C5C">
              <w:rPr>
                <w:rFonts w:ascii="Arial" w:hAnsi="Arial" w:cs="Arial"/>
                <w:sz w:val="24"/>
                <w:szCs w:val="24"/>
                <w:lang w:val="en-US"/>
              </w:rPr>
              <w:t xml:space="preserve"> </w:t>
            </w:r>
            <w:proofErr w:type="spellStart"/>
            <w:r w:rsidR="00D34275">
              <w:rPr>
                <w:rFonts w:ascii="Arial" w:hAnsi="Arial" w:cs="Arial"/>
                <w:sz w:val="24"/>
                <w:szCs w:val="24"/>
                <w:lang w:val="en-US"/>
              </w:rPr>
              <w:t>akvatorijumu</w:t>
            </w:r>
            <w:proofErr w:type="spellEnd"/>
            <w:r w:rsidR="00D34275">
              <w:rPr>
                <w:rFonts w:ascii="Arial" w:hAnsi="Arial" w:cs="Arial"/>
                <w:sz w:val="24"/>
                <w:szCs w:val="24"/>
                <w:lang w:val="en-US"/>
              </w:rPr>
              <w:t xml:space="preserve"> </w:t>
            </w:r>
            <w:proofErr w:type="spellStart"/>
            <w:r w:rsidR="00D34275">
              <w:rPr>
                <w:rFonts w:ascii="Arial" w:hAnsi="Arial" w:cs="Arial"/>
                <w:sz w:val="24"/>
                <w:szCs w:val="24"/>
                <w:lang w:val="en-US"/>
              </w:rPr>
              <w:t>ispred</w:t>
            </w:r>
            <w:proofErr w:type="spellEnd"/>
            <w:r w:rsidR="00D34275">
              <w:rPr>
                <w:rFonts w:ascii="Arial" w:hAnsi="Arial" w:cs="Arial"/>
                <w:sz w:val="24"/>
                <w:szCs w:val="24"/>
                <w:lang w:val="en-US"/>
              </w:rPr>
              <w:t xml:space="preserve"> </w:t>
            </w:r>
            <w:proofErr w:type="spellStart"/>
            <w:r w:rsidR="00E924E9">
              <w:rPr>
                <w:rFonts w:ascii="Arial" w:hAnsi="Arial" w:cs="Arial"/>
                <w:sz w:val="24"/>
                <w:szCs w:val="24"/>
                <w:lang w:val="en-US"/>
              </w:rPr>
              <w:t>kp</w:t>
            </w:r>
            <w:proofErr w:type="spellEnd"/>
            <w:r w:rsidR="00E924E9">
              <w:rPr>
                <w:rFonts w:ascii="Arial" w:hAnsi="Arial" w:cs="Arial"/>
                <w:sz w:val="24"/>
                <w:szCs w:val="24"/>
                <w:lang w:val="en-US"/>
              </w:rPr>
              <w:t xml:space="preserve"> </w:t>
            </w:r>
            <w:r w:rsidR="00E924E9" w:rsidRPr="00E924E9">
              <w:rPr>
                <w:rFonts w:ascii="Arial" w:hAnsi="Arial" w:cs="Arial"/>
                <w:b/>
                <w:bCs/>
                <w:sz w:val="24"/>
                <w:szCs w:val="24"/>
                <w:lang w:val="en-US"/>
              </w:rPr>
              <w:t xml:space="preserve">1220 K.O. Gornji </w:t>
            </w:r>
            <w:proofErr w:type="spellStart"/>
            <w:r w:rsidR="00E924E9" w:rsidRPr="00E924E9">
              <w:rPr>
                <w:rFonts w:ascii="Arial" w:hAnsi="Arial" w:cs="Arial"/>
                <w:b/>
                <w:bCs/>
                <w:sz w:val="24"/>
                <w:szCs w:val="24"/>
                <w:lang w:val="en-US"/>
              </w:rPr>
              <w:t>Štoj</w:t>
            </w:r>
            <w:proofErr w:type="spellEnd"/>
            <w:r w:rsidR="00E924E9">
              <w:rPr>
                <w:rFonts w:ascii="Arial" w:hAnsi="Arial" w:cs="Arial"/>
                <w:b/>
                <w:bCs/>
                <w:sz w:val="24"/>
                <w:szCs w:val="24"/>
                <w:lang w:val="en-US"/>
              </w:rPr>
              <w:t xml:space="preserve">, </w:t>
            </w:r>
            <w:proofErr w:type="spellStart"/>
            <w:r w:rsidR="009D4B42">
              <w:rPr>
                <w:rFonts w:ascii="Arial" w:hAnsi="Arial" w:cs="Arial"/>
                <w:b/>
                <w:bCs/>
                <w:sz w:val="24"/>
                <w:szCs w:val="24"/>
                <w:lang w:val="en-US"/>
              </w:rPr>
              <w:t>opština</w:t>
            </w:r>
            <w:proofErr w:type="spellEnd"/>
            <w:r w:rsidR="009D4B42">
              <w:rPr>
                <w:rFonts w:ascii="Arial" w:hAnsi="Arial" w:cs="Arial"/>
                <w:b/>
                <w:bCs/>
                <w:sz w:val="24"/>
                <w:szCs w:val="24"/>
                <w:lang w:val="en-US"/>
              </w:rPr>
              <w:t xml:space="preserve"> Ulcinj.</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CDEA8A9"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39B4DA91" w14:textId="77777777" w:rsidR="00766136" w:rsidRDefault="00766136" w:rsidP="004E395F">
            <w:pPr>
              <w:tabs>
                <w:tab w:val="left" w:pos="6915"/>
              </w:tabs>
              <w:jc w:val="both"/>
              <w:rPr>
                <w:rFonts w:ascii="Arial" w:hAnsi="Arial" w:cs="Arial"/>
                <w:sz w:val="24"/>
                <w:szCs w:val="24"/>
              </w:rPr>
            </w:pPr>
          </w:p>
          <w:p w14:paraId="1334C0A5" w14:textId="77777777" w:rsidR="00766136" w:rsidRDefault="00766136" w:rsidP="004E395F">
            <w:pPr>
              <w:tabs>
                <w:tab w:val="left" w:pos="6915"/>
              </w:tabs>
              <w:jc w:val="both"/>
              <w:rPr>
                <w:rFonts w:ascii="Arial" w:hAnsi="Arial" w:cs="Arial"/>
                <w:sz w:val="24"/>
                <w:szCs w:val="24"/>
              </w:rPr>
            </w:pPr>
          </w:p>
          <w:p w14:paraId="4D222721" w14:textId="77777777" w:rsidR="00766136" w:rsidRDefault="00766136" w:rsidP="004E395F">
            <w:pPr>
              <w:tabs>
                <w:tab w:val="left" w:pos="6915"/>
              </w:tabs>
              <w:jc w:val="both"/>
              <w:rPr>
                <w:rFonts w:ascii="Arial" w:hAnsi="Arial" w:cs="Arial"/>
                <w:sz w:val="24"/>
                <w:szCs w:val="24"/>
              </w:rPr>
            </w:pPr>
          </w:p>
          <w:p w14:paraId="7283CA27" w14:textId="77777777" w:rsidR="00766136" w:rsidRDefault="00766136"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2F09E4F0"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w:t>
            </w:r>
            <w:r w:rsidR="009D4B42">
              <w:rPr>
                <w:rFonts w:ascii="Arial" w:hAnsi="Arial" w:cs="Arial"/>
                <w:sz w:val="24"/>
                <w:szCs w:val="24"/>
              </w:rPr>
              <w:t>kW</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1" w14:textId="77777777" w:rsidTr="008E7CB4">
        <w:trPr>
          <w:trHeight w:val="283"/>
          <w:jc w:val="center"/>
        </w:trPr>
        <w:tc>
          <w:tcPr>
            <w:tcW w:w="9918" w:type="dxa"/>
            <w:gridSpan w:val="4"/>
            <w:noWrap/>
            <w:vAlign w:val="center"/>
            <w:hideMark/>
          </w:tcPr>
          <w:p w14:paraId="327BCD4A" w14:textId="77777777" w:rsidR="00727CDC" w:rsidRDefault="00727CDC" w:rsidP="005053D0">
            <w:pPr>
              <w:pStyle w:val="ListParagraph"/>
              <w:tabs>
                <w:tab w:val="left" w:pos="6915"/>
              </w:tabs>
              <w:rPr>
                <w:rFonts w:ascii="Arial" w:hAnsi="Arial" w:cs="Arial"/>
                <w:b/>
                <w:sz w:val="24"/>
                <w:szCs w:val="24"/>
              </w:rPr>
            </w:pPr>
          </w:p>
          <w:p w14:paraId="17844FB0" w14:textId="77777777" w:rsidR="00766C85" w:rsidRPr="00443B96" w:rsidRDefault="00766C85" w:rsidP="005053D0">
            <w:pPr>
              <w:pStyle w:val="ListParagraph"/>
              <w:tabs>
                <w:tab w:val="left" w:pos="6915"/>
              </w:tabs>
              <w:rPr>
                <w:rFonts w:ascii="Arial" w:hAnsi="Arial" w:cs="Arial"/>
                <w:b/>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2796AC29"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766136" w:rsidRPr="00766136">
              <w:rPr>
                <w:rFonts w:ascii="Arial" w:hAnsi="Arial" w:cs="Arial"/>
                <w:sz w:val="24"/>
                <w:szCs w:val="24"/>
              </w:rPr>
              <w:t>p</w:t>
            </w:r>
            <w:r w:rsidR="005D3C7A" w:rsidRPr="00766136">
              <w:rPr>
                <w:rFonts w:ascii="Arial" w:hAnsi="Arial" w:cs="Arial"/>
                <w:sz w:val="24"/>
                <w:szCs w:val="24"/>
              </w:rPr>
              <w:t>lutajućeg privremenog objekta</w:t>
            </w:r>
            <w:r w:rsidR="005D3C7A">
              <w:rPr>
                <w:rFonts w:ascii="Arial" w:hAnsi="Arial" w:cs="Arial"/>
                <w:b/>
                <w:bCs/>
                <w:sz w:val="24"/>
                <w:szCs w:val="24"/>
              </w:rPr>
              <w:t xml:space="preserve">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w:t>
            </w:r>
            <w:r w:rsidR="009D4B42">
              <w:rPr>
                <w:rFonts w:ascii="Arial" w:hAnsi="Arial" w:cs="Arial"/>
                <w:b/>
                <w:sz w:val="24"/>
                <w:szCs w:val="24"/>
              </w:rPr>
              <w:t>R</w:t>
            </w:r>
            <w:r w:rsidR="0085045C" w:rsidRPr="00FA6E6E">
              <w:rPr>
                <w:rFonts w:ascii="Arial" w:hAnsi="Arial" w:cs="Arial"/>
                <w:b/>
                <w:sz w:val="24"/>
                <w:szCs w:val="24"/>
              </w:rPr>
              <w:t>evidova</w:t>
            </w:r>
            <w:r w:rsidR="009D4B42">
              <w:rPr>
                <w:rFonts w:ascii="Arial" w:hAnsi="Arial" w:cs="Arial"/>
                <w:b/>
                <w:sz w:val="24"/>
                <w:szCs w:val="24"/>
              </w:rPr>
              <w:t>ni</w:t>
            </w:r>
            <w:r w:rsidR="0085045C" w:rsidRPr="00FA6E6E">
              <w:rPr>
                <w:rFonts w:ascii="Arial" w:hAnsi="Arial" w:cs="Arial"/>
                <w:b/>
                <w:sz w:val="24"/>
                <w:szCs w:val="24"/>
              </w:rPr>
              <w:t xml:space="preserve"> </w:t>
            </w:r>
            <w:r w:rsidR="009D4B42">
              <w:rPr>
                <w:rFonts w:ascii="Arial" w:hAnsi="Arial" w:cs="Arial"/>
                <w:b/>
                <w:sz w:val="24"/>
                <w:szCs w:val="24"/>
              </w:rPr>
              <w:t>g</w:t>
            </w:r>
            <w:r w:rsidR="0085045C" w:rsidRPr="00FA6E6E">
              <w:rPr>
                <w:rFonts w:ascii="Arial" w:hAnsi="Arial" w:cs="Arial"/>
                <w:b/>
                <w:sz w:val="24"/>
                <w:szCs w:val="24"/>
              </w:rPr>
              <w:t>lavni projekat</w:t>
            </w:r>
            <w:r w:rsidR="0085045C" w:rsidRPr="00D05329">
              <w:rPr>
                <w:rFonts w:ascii="Arial" w:hAnsi="Arial" w:cs="Arial"/>
                <w:bCs/>
                <w:sz w:val="24"/>
                <w:szCs w:val="24"/>
              </w:rPr>
              <w: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018AD0BD" w:rsidR="00E177D5" w:rsidRDefault="00E177D5" w:rsidP="00E177D5">
            <w:pPr>
              <w:tabs>
                <w:tab w:val="left" w:pos="6915"/>
              </w:tabs>
              <w:jc w:val="both"/>
              <w:rPr>
                <w:rFonts w:ascii="Arial" w:hAnsi="Arial" w:cs="Arial"/>
                <w:b/>
                <w:bCs/>
                <w:sz w:val="24"/>
                <w:szCs w:val="24"/>
                <w:lang w:val="it-IT"/>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53DAC14F" w14:textId="77777777" w:rsidR="009D4B42" w:rsidRDefault="009D4B42" w:rsidP="00E177D5">
            <w:pPr>
              <w:tabs>
                <w:tab w:val="left" w:pos="6915"/>
              </w:tabs>
              <w:jc w:val="both"/>
              <w:rPr>
                <w:rFonts w:ascii="Arial" w:hAnsi="Arial" w:cs="Arial"/>
                <w:b/>
                <w:bCs/>
                <w:sz w:val="24"/>
                <w:szCs w:val="24"/>
                <w:lang w:val="it-IT"/>
              </w:rPr>
            </w:pPr>
          </w:p>
          <w:p w14:paraId="72CE606F" w14:textId="77777777" w:rsidR="009D4B42" w:rsidRDefault="009D4B42" w:rsidP="00E177D5">
            <w:pPr>
              <w:tabs>
                <w:tab w:val="left" w:pos="6915"/>
              </w:tabs>
              <w:jc w:val="both"/>
              <w:rPr>
                <w:rFonts w:ascii="Arial" w:hAnsi="Arial" w:cs="Arial"/>
                <w:b/>
                <w:bCs/>
                <w:sz w:val="24"/>
                <w:szCs w:val="24"/>
                <w:lang w:val="it-IT"/>
              </w:rPr>
            </w:pPr>
          </w:p>
          <w:p w14:paraId="77FA937B" w14:textId="77777777" w:rsidR="009D4B42" w:rsidRPr="00F467B7" w:rsidRDefault="009D4B42" w:rsidP="00E177D5">
            <w:pPr>
              <w:tabs>
                <w:tab w:val="left" w:pos="6915"/>
              </w:tabs>
              <w:jc w:val="both"/>
              <w:rPr>
                <w:rFonts w:ascii="Arial" w:hAnsi="Arial" w:cs="Arial"/>
                <w:sz w:val="24"/>
                <w:szCs w:val="24"/>
              </w:rPr>
            </w:pP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0AE028CE" w:rsidR="00727CDC" w:rsidRPr="007B3552" w:rsidRDefault="009D4B42" w:rsidP="005053D0">
            <w:pPr>
              <w:tabs>
                <w:tab w:val="left" w:pos="6915"/>
              </w:tabs>
              <w:rPr>
                <w:rFonts w:ascii="Arial" w:hAnsi="Arial" w:cs="Arial"/>
                <w:b/>
                <w:bCs/>
                <w:sz w:val="24"/>
                <w:szCs w:val="24"/>
              </w:rPr>
            </w:pPr>
            <w:r>
              <w:rPr>
                <w:rFonts w:ascii="Arial" w:hAnsi="Arial" w:cs="Arial"/>
                <w:b/>
                <w:bCs/>
                <w:sz w:val="24"/>
                <w:szCs w:val="24"/>
              </w:rPr>
              <w:t xml:space="preserve">VD </w:t>
            </w:r>
            <w:r w:rsidR="00B169E7">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C85D" w14:textId="77777777" w:rsidR="00F81521" w:rsidRDefault="00F81521" w:rsidP="0016116A">
      <w:pPr>
        <w:spacing w:after="0" w:line="240" w:lineRule="auto"/>
      </w:pPr>
      <w:r>
        <w:separator/>
      </w:r>
    </w:p>
  </w:endnote>
  <w:endnote w:type="continuationSeparator" w:id="0">
    <w:p w14:paraId="21894DFE" w14:textId="77777777" w:rsidR="00F81521" w:rsidRDefault="00F81521"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6B5D" w14:textId="77777777" w:rsidR="00F81521" w:rsidRDefault="00F81521" w:rsidP="0016116A">
      <w:pPr>
        <w:spacing w:after="0" w:line="240" w:lineRule="auto"/>
      </w:pPr>
      <w:r>
        <w:separator/>
      </w:r>
    </w:p>
  </w:footnote>
  <w:footnote w:type="continuationSeparator" w:id="0">
    <w:p w14:paraId="5B96E88B" w14:textId="77777777" w:rsidR="00F81521" w:rsidRDefault="00F81521"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047CF"/>
    <w:rsid w:val="00014722"/>
    <w:rsid w:val="00015062"/>
    <w:rsid w:val="0002381A"/>
    <w:rsid w:val="00040549"/>
    <w:rsid w:val="00050936"/>
    <w:rsid w:val="0005219E"/>
    <w:rsid w:val="00053BD1"/>
    <w:rsid w:val="0006446D"/>
    <w:rsid w:val="00070417"/>
    <w:rsid w:val="000754D4"/>
    <w:rsid w:val="000831F6"/>
    <w:rsid w:val="00083F01"/>
    <w:rsid w:val="00093C2E"/>
    <w:rsid w:val="000949C3"/>
    <w:rsid w:val="000A142C"/>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D5BC4"/>
    <w:rsid w:val="002E0A74"/>
    <w:rsid w:val="002F2766"/>
    <w:rsid w:val="002F684A"/>
    <w:rsid w:val="002F7118"/>
    <w:rsid w:val="002F7135"/>
    <w:rsid w:val="003000A8"/>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5969"/>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613C"/>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C41CE"/>
    <w:rsid w:val="006D43C7"/>
    <w:rsid w:val="006D4FE4"/>
    <w:rsid w:val="006E135A"/>
    <w:rsid w:val="006E260E"/>
    <w:rsid w:val="006E302B"/>
    <w:rsid w:val="006E5718"/>
    <w:rsid w:val="006F1FD7"/>
    <w:rsid w:val="006F56B9"/>
    <w:rsid w:val="006F7CE9"/>
    <w:rsid w:val="007018AE"/>
    <w:rsid w:val="00704035"/>
    <w:rsid w:val="007124D5"/>
    <w:rsid w:val="00717823"/>
    <w:rsid w:val="0072176C"/>
    <w:rsid w:val="00727CDC"/>
    <w:rsid w:val="0073095C"/>
    <w:rsid w:val="00743DAA"/>
    <w:rsid w:val="00753FA7"/>
    <w:rsid w:val="00756235"/>
    <w:rsid w:val="0076533B"/>
    <w:rsid w:val="00766136"/>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D4B42"/>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2216"/>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4E9"/>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1521"/>
    <w:rsid w:val="00F84A14"/>
    <w:rsid w:val="00F8736A"/>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Svetko Zizak</cp:lastModifiedBy>
  <cp:revision>8</cp:revision>
  <cp:lastPrinted>2018-12-17T12:56:00Z</cp:lastPrinted>
  <dcterms:created xsi:type="dcterms:W3CDTF">2025-02-12T08:56:00Z</dcterms:created>
  <dcterms:modified xsi:type="dcterms:W3CDTF">2025-03-02T15:40:00Z</dcterms:modified>
</cp:coreProperties>
</file>